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4860" w14:textId="77777777" w:rsidR="00275AE7" w:rsidRDefault="00275AE7" w:rsidP="00EE1EBC">
      <w:pPr>
        <w:pStyle w:val="Heading1"/>
        <w:rPr>
          <w:color w:val="FFC000" w:themeColor="accent4"/>
        </w:rPr>
      </w:pPr>
      <w:r w:rsidRPr="00FE6B6B">
        <w:rPr>
          <w:color w:val="FFC000" w:themeColor="accent4"/>
        </w:rPr>
        <w:t>Course Description</w:t>
      </w:r>
      <w:r w:rsidR="0030057F" w:rsidRPr="00FE6B6B">
        <w:rPr>
          <w:color w:val="FFC000" w:themeColor="accent4"/>
        </w:rPr>
        <w:t xml:space="preserve">: </w:t>
      </w:r>
    </w:p>
    <w:p w14:paraId="6FE73986" w14:textId="10FFD897" w:rsidR="0030316E" w:rsidRPr="0030316E" w:rsidRDefault="0030316E" w:rsidP="0030316E">
      <w:r w:rsidRPr="0030316E">
        <w:t>Physical Education 2 (2 of 2) expands on foundational movements and motor skills important to maintaining a healthy body. The course explores moderate and vigorous activities such as jogging and sprinting, and traveling in different pathways as well as around, under, and over obstacles. The course also covers sports such as baseball, volleyball, and soccer, as well as different types of dances. Topics include foundational motor skills like striking, serving, dribbling, and kicking a ball, and moving to a beat and rhythm, as well as good sports behaviors such as safety, following rules, and sportsmanship. </w:t>
      </w:r>
    </w:p>
    <w:p w14:paraId="36484EC3" w14:textId="77777777" w:rsidR="00EE1EBC" w:rsidRDefault="00EE1EBC" w:rsidP="00EE1EBC">
      <w:pPr>
        <w:pStyle w:val="Heading1"/>
        <w:rPr>
          <w:color w:val="FFC000" w:themeColor="accent4"/>
        </w:rPr>
      </w:pPr>
      <w:r w:rsidRPr="00FE6B6B">
        <w:rPr>
          <w:color w:val="FFC000" w:themeColor="accent4"/>
        </w:rPr>
        <w:t>Course Objectives:</w:t>
      </w:r>
    </w:p>
    <w:p w14:paraId="06FDA9EC" w14:textId="77777777" w:rsidR="0030316E" w:rsidRPr="0030316E" w:rsidRDefault="0030316E" w:rsidP="0030316E">
      <w:pPr>
        <w:numPr>
          <w:ilvl w:val="0"/>
          <w:numId w:val="18"/>
        </w:numPr>
      </w:pPr>
      <w:r w:rsidRPr="0030316E">
        <w:t>Demonstrate a variety of motor skills and movement patterns.</w:t>
      </w:r>
    </w:p>
    <w:p w14:paraId="4C6C84AC" w14:textId="77777777" w:rsidR="0030316E" w:rsidRPr="0030316E" w:rsidRDefault="0030316E" w:rsidP="0030316E">
      <w:pPr>
        <w:numPr>
          <w:ilvl w:val="0"/>
          <w:numId w:val="18"/>
        </w:numPr>
      </w:pPr>
      <w:r w:rsidRPr="0030316E">
        <w:t>Demonstrate how to use a short- and long-handled implement.</w:t>
      </w:r>
    </w:p>
    <w:p w14:paraId="7A2A8E53" w14:textId="77777777" w:rsidR="0030316E" w:rsidRPr="0030316E" w:rsidRDefault="0030316E" w:rsidP="0030316E">
      <w:pPr>
        <w:numPr>
          <w:ilvl w:val="0"/>
          <w:numId w:val="18"/>
        </w:numPr>
      </w:pPr>
      <w:r w:rsidRPr="0030316E">
        <w:t>Demonstrate how to use sports equipment safely.</w:t>
      </w:r>
    </w:p>
    <w:p w14:paraId="4DA3102B" w14:textId="77777777" w:rsidR="0030316E" w:rsidRPr="0030316E" w:rsidRDefault="0030316E" w:rsidP="0030316E">
      <w:pPr>
        <w:numPr>
          <w:ilvl w:val="0"/>
          <w:numId w:val="18"/>
        </w:numPr>
      </w:pPr>
      <w:r w:rsidRPr="0030316E">
        <w:t>Demonstrate responsible personal and social behaviors.</w:t>
      </w:r>
    </w:p>
    <w:p w14:paraId="03B031CB" w14:textId="77777777" w:rsidR="0030316E" w:rsidRPr="0030316E" w:rsidRDefault="0030316E" w:rsidP="0030316E">
      <w:pPr>
        <w:numPr>
          <w:ilvl w:val="0"/>
          <w:numId w:val="18"/>
        </w:numPr>
      </w:pPr>
      <w:r w:rsidRPr="0030316E">
        <w:t>Describe the elements and skills needed to participate in soccer.</w:t>
      </w:r>
    </w:p>
    <w:p w14:paraId="1972E901" w14:textId="77777777" w:rsidR="0030316E" w:rsidRPr="0030316E" w:rsidRDefault="0030316E" w:rsidP="0030316E">
      <w:pPr>
        <w:numPr>
          <w:ilvl w:val="0"/>
          <w:numId w:val="18"/>
        </w:numPr>
      </w:pPr>
      <w:r w:rsidRPr="0030316E">
        <w:t>Describe the elements and skills needed to participate in volleyball.</w:t>
      </w:r>
    </w:p>
    <w:p w14:paraId="68617DF0" w14:textId="77777777" w:rsidR="0030316E" w:rsidRPr="0030316E" w:rsidRDefault="0030316E" w:rsidP="0030316E">
      <w:pPr>
        <w:numPr>
          <w:ilvl w:val="0"/>
          <w:numId w:val="18"/>
        </w:numPr>
      </w:pPr>
      <w:r w:rsidRPr="0030316E">
        <w:t>Describe ways conflict can be resolved.</w:t>
      </w:r>
    </w:p>
    <w:p w14:paraId="7F295153" w14:textId="77777777" w:rsidR="0030316E" w:rsidRPr="0030316E" w:rsidRDefault="0030316E" w:rsidP="0030316E">
      <w:pPr>
        <w:numPr>
          <w:ilvl w:val="0"/>
          <w:numId w:val="18"/>
        </w:numPr>
      </w:pPr>
      <w:r w:rsidRPr="0030316E">
        <w:t>Describe why feedback is helpful.</w:t>
      </w:r>
    </w:p>
    <w:p w14:paraId="6F21E7FE" w14:textId="77777777" w:rsidR="0030316E" w:rsidRPr="0030316E" w:rsidRDefault="0030316E" w:rsidP="0030316E">
      <w:pPr>
        <w:numPr>
          <w:ilvl w:val="0"/>
          <w:numId w:val="18"/>
        </w:numPr>
      </w:pPr>
      <w:r w:rsidRPr="0030316E">
        <w:t>Engage in physical activity for health, enjoyment, challenge, self-expression, and social interaction.</w:t>
      </w:r>
    </w:p>
    <w:p w14:paraId="02CDEB72" w14:textId="77777777" w:rsidR="0030316E" w:rsidRPr="0030316E" w:rsidRDefault="0030316E" w:rsidP="0030316E">
      <w:pPr>
        <w:numPr>
          <w:ilvl w:val="0"/>
          <w:numId w:val="19"/>
        </w:numPr>
      </w:pPr>
      <w:r w:rsidRPr="0030316E">
        <w:t>Explain and demonstrate good sportsmanship.</w:t>
      </w:r>
    </w:p>
    <w:p w14:paraId="30CE24BE" w14:textId="77777777" w:rsidR="0030316E" w:rsidRPr="0030316E" w:rsidRDefault="0030316E" w:rsidP="0030316E">
      <w:pPr>
        <w:numPr>
          <w:ilvl w:val="0"/>
          <w:numId w:val="19"/>
        </w:numPr>
      </w:pPr>
      <w:r w:rsidRPr="0030316E">
        <w:t>Identify and perform activities that increase endurance.</w:t>
      </w:r>
    </w:p>
    <w:p w14:paraId="6F646CEE" w14:textId="77777777" w:rsidR="0030316E" w:rsidRPr="0030316E" w:rsidRDefault="0030316E" w:rsidP="0030316E">
      <w:pPr>
        <w:numPr>
          <w:ilvl w:val="0"/>
          <w:numId w:val="19"/>
        </w:numPr>
      </w:pPr>
      <w:r w:rsidRPr="0030316E">
        <w:t>Identify the rhythm and beat in simple songs and dances.</w:t>
      </w:r>
    </w:p>
    <w:p w14:paraId="7AB3EA7B" w14:textId="77777777" w:rsidR="0030316E" w:rsidRPr="0030316E" w:rsidRDefault="0030316E" w:rsidP="0030316E">
      <w:pPr>
        <w:numPr>
          <w:ilvl w:val="0"/>
          <w:numId w:val="19"/>
        </w:numPr>
      </w:pPr>
      <w:r w:rsidRPr="0030316E">
        <w:t>Identify ways to stay safe in the sun and water.</w:t>
      </w:r>
    </w:p>
    <w:p w14:paraId="633772D5" w14:textId="77777777" w:rsidR="0030316E" w:rsidRPr="0030316E" w:rsidRDefault="0030316E" w:rsidP="0030316E">
      <w:pPr>
        <w:numPr>
          <w:ilvl w:val="0"/>
          <w:numId w:val="19"/>
        </w:numPr>
      </w:pPr>
      <w:r w:rsidRPr="0030316E">
        <w:t>Perform a folk dance and line dance.</w:t>
      </w:r>
    </w:p>
    <w:p w14:paraId="613D42D9" w14:textId="77777777" w:rsidR="0030316E" w:rsidRPr="0030316E" w:rsidRDefault="0030316E" w:rsidP="0030316E">
      <w:pPr>
        <w:numPr>
          <w:ilvl w:val="0"/>
          <w:numId w:val="19"/>
        </w:numPr>
      </w:pPr>
      <w:r w:rsidRPr="0030316E">
        <w:t>Recognize and describe how to catch and chase a ball.</w:t>
      </w:r>
    </w:p>
    <w:p w14:paraId="063A6723" w14:textId="77777777" w:rsidR="0030316E" w:rsidRPr="0030316E" w:rsidRDefault="0030316E" w:rsidP="0030316E">
      <w:pPr>
        <w:numPr>
          <w:ilvl w:val="0"/>
          <w:numId w:val="19"/>
        </w:numPr>
      </w:pPr>
      <w:r w:rsidRPr="0030316E">
        <w:t>Recognize and describe how to strike a ball in different directions and using different forces.</w:t>
      </w:r>
    </w:p>
    <w:p w14:paraId="09935733" w14:textId="77777777" w:rsidR="0030316E" w:rsidRPr="0030316E" w:rsidRDefault="0030316E" w:rsidP="0030316E">
      <w:pPr>
        <w:numPr>
          <w:ilvl w:val="0"/>
          <w:numId w:val="19"/>
        </w:numPr>
      </w:pPr>
      <w:r w:rsidRPr="0030316E">
        <w:t>Travel in different pathways over, under, and around obstacles at different speeds.</w:t>
      </w:r>
    </w:p>
    <w:p w14:paraId="3DB77CAF" w14:textId="77777777" w:rsidR="0030316E" w:rsidRPr="0030316E" w:rsidRDefault="0030316E" w:rsidP="0030316E"/>
    <w:p w14:paraId="4E124878" w14:textId="77777777" w:rsidR="0030316E" w:rsidRDefault="00EE1EBC" w:rsidP="00EE1EBC">
      <w:pPr>
        <w:pStyle w:val="Heading1"/>
        <w:rPr>
          <w:color w:val="FFC000" w:themeColor="accent4"/>
        </w:rPr>
      </w:pPr>
      <w:r w:rsidRPr="00FE6B6B">
        <w:rPr>
          <w:color w:val="FFC000" w:themeColor="accent4"/>
        </w:rPr>
        <w:t>Required Materials:</w:t>
      </w:r>
    </w:p>
    <w:p w14:paraId="1E94A0FB" w14:textId="77777777" w:rsidR="0030316E" w:rsidRPr="0030316E" w:rsidRDefault="0030316E" w:rsidP="0030316E">
      <w:r w:rsidRPr="0030316E">
        <w:t>Required:</w:t>
      </w:r>
    </w:p>
    <w:p w14:paraId="46F09141" w14:textId="77777777" w:rsidR="0030316E" w:rsidRPr="0030316E" w:rsidRDefault="0030316E" w:rsidP="0030316E">
      <w:pPr>
        <w:numPr>
          <w:ilvl w:val="0"/>
          <w:numId w:val="21"/>
        </w:numPr>
      </w:pPr>
      <w:r w:rsidRPr="0030316E">
        <w:t xml:space="preserve">objects that you can move over, under, and </w:t>
      </w:r>
      <w:proofErr w:type="gramStart"/>
      <w:r w:rsidRPr="0030316E">
        <w:t>around</w:t>
      </w:r>
      <w:proofErr w:type="gramEnd"/>
    </w:p>
    <w:p w14:paraId="16013CD0" w14:textId="77777777" w:rsidR="0030316E" w:rsidRPr="0030316E" w:rsidRDefault="0030316E" w:rsidP="0030316E">
      <w:pPr>
        <w:numPr>
          <w:ilvl w:val="0"/>
          <w:numId w:val="21"/>
        </w:numPr>
      </w:pPr>
      <w:r w:rsidRPr="0030316E">
        <w:t>balloon</w:t>
      </w:r>
    </w:p>
    <w:p w14:paraId="4886B501" w14:textId="77777777" w:rsidR="0030316E" w:rsidRPr="0030316E" w:rsidRDefault="0030316E" w:rsidP="0030316E">
      <w:pPr>
        <w:numPr>
          <w:ilvl w:val="0"/>
          <w:numId w:val="21"/>
        </w:numPr>
      </w:pPr>
      <w:r w:rsidRPr="0030316E">
        <w:t>baseball or small ball</w:t>
      </w:r>
    </w:p>
    <w:p w14:paraId="72DABF1A" w14:textId="77777777" w:rsidR="0030316E" w:rsidRPr="0030316E" w:rsidRDefault="0030316E" w:rsidP="0030316E">
      <w:pPr>
        <w:numPr>
          <w:ilvl w:val="0"/>
          <w:numId w:val="21"/>
        </w:numPr>
      </w:pPr>
      <w:r w:rsidRPr="0030316E">
        <w:t>baseball bat</w:t>
      </w:r>
    </w:p>
    <w:p w14:paraId="4CE23D2F" w14:textId="77777777" w:rsidR="0030316E" w:rsidRPr="0030316E" w:rsidRDefault="0030316E" w:rsidP="0030316E">
      <w:pPr>
        <w:numPr>
          <w:ilvl w:val="0"/>
          <w:numId w:val="21"/>
        </w:numPr>
      </w:pPr>
      <w:r w:rsidRPr="0030316E">
        <w:t>baseball glove</w:t>
      </w:r>
    </w:p>
    <w:p w14:paraId="1E520DC4" w14:textId="77777777" w:rsidR="0030316E" w:rsidRPr="0030316E" w:rsidRDefault="0030316E" w:rsidP="0030316E">
      <w:pPr>
        <w:numPr>
          <w:ilvl w:val="0"/>
          <w:numId w:val="21"/>
        </w:numPr>
      </w:pPr>
      <w:r w:rsidRPr="0030316E">
        <w:t>baseball tee or tall cone</w:t>
      </w:r>
    </w:p>
    <w:p w14:paraId="4CE6DBF0" w14:textId="77777777" w:rsidR="0030316E" w:rsidRPr="0030316E" w:rsidRDefault="0030316E" w:rsidP="0030316E">
      <w:pPr>
        <w:numPr>
          <w:ilvl w:val="0"/>
          <w:numId w:val="21"/>
        </w:numPr>
      </w:pPr>
      <w:r w:rsidRPr="0030316E">
        <w:t>baton or stick</w:t>
      </w:r>
    </w:p>
    <w:p w14:paraId="4F9067D2" w14:textId="77777777" w:rsidR="0030316E" w:rsidRPr="0030316E" w:rsidRDefault="0030316E" w:rsidP="0030316E">
      <w:pPr>
        <w:numPr>
          <w:ilvl w:val="0"/>
          <w:numId w:val="21"/>
        </w:numPr>
      </w:pPr>
      <w:r w:rsidRPr="0030316E">
        <w:t xml:space="preserve">camera or device to take a </w:t>
      </w:r>
      <w:proofErr w:type="gramStart"/>
      <w:r w:rsidRPr="0030316E">
        <w:t>photo</w:t>
      </w:r>
      <w:proofErr w:type="gramEnd"/>
    </w:p>
    <w:p w14:paraId="71EBB0C3" w14:textId="77777777" w:rsidR="0030316E" w:rsidRPr="0030316E" w:rsidRDefault="0030316E" w:rsidP="0030316E">
      <w:pPr>
        <w:numPr>
          <w:ilvl w:val="0"/>
          <w:numId w:val="21"/>
        </w:numPr>
      </w:pPr>
      <w:r w:rsidRPr="0030316E">
        <w:t>cones (or objects to mark a pathway, dribble around, or use as a goal)</w:t>
      </w:r>
    </w:p>
    <w:p w14:paraId="79E921FF" w14:textId="77777777" w:rsidR="0030316E" w:rsidRPr="0030316E" w:rsidRDefault="0030316E" w:rsidP="0030316E">
      <w:pPr>
        <w:numPr>
          <w:ilvl w:val="0"/>
          <w:numId w:val="21"/>
        </w:numPr>
      </w:pPr>
      <w:r w:rsidRPr="0030316E">
        <w:t>crayon</w:t>
      </w:r>
    </w:p>
    <w:p w14:paraId="7FCA28E5" w14:textId="77777777" w:rsidR="0030316E" w:rsidRPr="0030316E" w:rsidRDefault="0030316E" w:rsidP="0030316E">
      <w:pPr>
        <w:numPr>
          <w:ilvl w:val="0"/>
          <w:numId w:val="21"/>
        </w:numPr>
      </w:pPr>
      <w:r w:rsidRPr="0030316E">
        <w:t>music for line dancing and rhythm</w:t>
      </w:r>
    </w:p>
    <w:p w14:paraId="098FE3BD" w14:textId="77777777" w:rsidR="0030316E" w:rsidRPr="0030316E" w:rsidRDefault="0030316E" w:rsidP="0030316E">
      <w:pPr>
        <w:numPr>
          <w:ilvl w:val="0"/>
          <w:numId w:val="21"/>
        </w:numPr>
      </w:pPr>
      <w:r w:rsidRPr="0030316E">
        <w:t>pencil</w:t>
      </w:r>
    </w:p>
    <w:p w14:paraId="70207797" w14:textId="77777777" w:rsidR="0030316E" w:rsidRPr="0030316E" w:rsidRDefault="0030316E" w:rsidP="0030316E">
      <w:pPr>
        <w:numPr>
          <w:ilvl w:val="0"/>
          <w:numId w:val="21"/>
        </w:numPr>
      </w:pPr>
      <w:r w:rsidRPr="0030316E">
        <w:t>ping-pong ball</w:t>
      </w:r>
    </w:p>
    <w:p w14:paraId="2898C2F5" w14:textId="77777777" w:rsidR="0030316E" w:rsidRPr="0030316E" w:rsidRDefault="0030316E" w:rsidP="0030316E">
      <w:pPr>
        <w:numPr>
          <w:ilvl w:val="0"/>
          <w:numId w:val="21"/>
        </w:numPr>
      </w:pPr>
      <w:r w:rsidRPr="0030316E">
        <w:t>plastic hoops (4)</w:t>
      </w:r>
    </w:p>
    <w:p w14:paraId="077C0873" w14:textId="77777777" w:rsidR="0030316E" w:rsidRPr="0030316E" w:rsidRDefault="0030316E" w:rsidP="0030316E">
      <w:pPr>
        <w:numPr>
          <w:ilvl w:val="0"/>
          <w:numId w:val="21"/>
        </w:numPr>
      </w:pPr>
      <w:r w:rsidRPr="0030316E">
        <w:lastRenderedPageBreak/>
        <w:t xml:space="preserve">printer and printer paper for </w:t>
      </w:r>
      <w:proofErr w:type="spellStart"/>
      <w:r w:rsidRPr="0030316E">
        <w:t>printables</w:t>
      </w:r>
      <w:proofErr w:type="spellEnd"/>
      <w:r w:rsidRPr="0030316E">
        <w:t xml:space="preserve"> (see Course Syllabus for link)</w:t>
      </w:r>
    </w:p>
    <w:p w14:paraId="3C5CD648" w14:textId="77777777" w:rsidR="0030316E" w:rsidRPr="0030316E" w:rsidRDefault="0030316E" w:rsidP="0030316E">
      <w:pPr>
        <w:numPr>
          <w:ilvl w:val="0"/>
          <w:numId w:val="21"/>
        </w:numPr>
      </w:pPr>
      <w:r w:rsidRPr="0030316E">
        <w:t>short-handled implement (paddle)</w:t>
      </w:r>
    </w:p>
    <w:p w14:paraId="50954BF7" w14:textId="77777777" w:rsidR="0030316E" w:rsidRPr="0030316E" w:rsidRDefault="0030316E" w:rsidP="0030316E">
      <w:pPr>
        <w:numPr>
          <w:ilvl w:val="0"/>
          <w:numId w:val="21"/>
        </w:numPr>
      </w:pPr>
      <w:r w:rsidRPr="0030316E">
        <w:t>soccer ball or playground ball</w:t>
      </w:r>
    </w:p>
    <w:p w14:paraId="0A902B55" w14:textId="77777777" w:rsidR="0030316E" w:rsidRPr="0030316E" w:rsidRDefault="0030316E" w:rsidP="0030316E">
      <w:pPr>
        <w:numPr>
          <w:ilvl w:val="0"/>
          <w:numId w:val="21"/>
        </w:numPr>
      </w:pPr>
      <w:r w:rsidRPr="0030316E">
        <w:t xml:space="preserve">tambourine or instrument that </w:t>
      </w:r>
      <w:proofErr w:type="gramStart"/>
      <w:r w:rsidRPr="0030316E">
        <w:t>shakes</w:t>
      </w:r>
      <w:proofErr w:type="gramEnd"/>
    </w:p>
    <w:p w14:paraId="57DB253C" w14:textId="77777777" w:rsidR="0030316E" w:rsidRPr="0030316E" w:rsidRDefault="0030316E" w:rsidP="0030316E">
      <w:pPr>
        <w:numPr>
          <w:ilvl w:val="0"/>
          <w:numId w:val="21"/>
        </w:numPr>
      </w:pPr>
      <w:r w:rsidRPr="0030316E">
        <w:t>video recording device</w:t>
      </w:r>
    </w:p>
    <w:p w14:paraId="0F02580C" w14:textId="780D893E" w:rsidR="00EE1EBC" w:rsidRPr="0030316E" w:rsidRDefault="0030316E" w:rsidP="00EE1EBC">
      <w:pPr>
        <w:numPr>
          <w:ilvl w:val="0"/>
          <w:numId w:val="21"/>
        </w:numPr>
      </w:pPr>
      <w:r w:rsidRPr="0030316E">
        <w:t>volleyball or beach ball</w:t>
      </w:r>
    </w:p>
    <w:p w14:paraId="6D3ADCED" w14:textId="77777777" w:rsidR="0030316E" w:rsidRDefault="00830D8D" w:rsidP="00EE1EBC">
      <w:pPr>
        <w:pStyle w:val="Heading1"/>
        <w:rPr>
          <w:color w:val="FFC000" w:themeColor="accent4"/>
        </w:rPr>
      </w:pPr>
      <w:r>
        <w:rPr>
          <w:color w:val="FFC000" w:themeColor="accent4"/>
        </w:rPr>
        <w:t>Course Overview:</w:t>
      </w:r>
    </w:p>
    <w:p w14:paraId="555818BE" w14:textId="77777777" w:rsidR="0030316E" w:rsidRPr="0030316E" w:rsidRDefault="0030316E" w:rsidP="0030316E">
      <w:r w:rsidRPr="0030316E">
        <w:t>his course is made up of six units. Each unit has three lessons. Lessons are made of up activities that include the following types of learning:</w:t>
      </w:r>
    </w:p>
    <w:p w14:paraId="2FBA16ED" w14:textId="77777777" w:rsidR="0030316E" w:rsidRPr="0030316E" w:rsidRDefault="0030316E" w:rsidP="0030316E">
      <w:pPr>
        <w:numPr>
          <w:ilvl w:val="0"/>
          <w:numId w:val="20"/>
        </w:numPr>
      </w:pPr>
      <w:r w:rsidRPr="0030316E">
        <w:rPr>
          <w:b/>
          <w:bCs/>
        </w:rPr>
        <w:t>Warm-Ups</w:t>
      </w:r>
      <w:r w:rsidRPr="0030316E">
        <w:t> allow for practice of skills or concepts taught in previous lessons. These are graded activities.</w:t>
      </w:r>
    </w:p>
    <w:p w14:paraId="110E5D24" w14:textId="77777777" w:rsidR="0030316E" w:rsidRPr="0030316E" w:rsidRDefault="0030316E" w:rsidP="0030316E">
      <w:pPr>
        <w:numPr>
          <w:ilvl w:val="0"/>
          <w:numId w:val="20"/>
        </w:numPr>
      </w:pPr>
      <w:r w:rsidRPr="0030316E">
        <w:rPr>
          <w:b/>
          <w:bCs/>
        </w:rPr>
        <w:t>Instruction</w:t>
      </w:r>
      <w:r w:rsidRPr="0030316E">
        <w:t> activities provide modeling of new skills and concepts. These are not graded activities.</w:t>
      </w:r>
    </w:p>
    <w:p w14:paraId="6F17D5CA" w14:textId="77777777" w:rsidR="0030316E" w:rsidRPr="0030316E" w:rsidRDefault="0030316E" w:rsidP="0030316E">
      <w:pPr>
        <w:numPr>
          <w:ilvl w:val="0"/>
          <w:numId w:val="20"/>
        </w:numPr>
      </w:pPr>
      <w:r w:rsidRPr="0030316E">
        <w:rPr>
          <w:b/>
          <w:bCs/>
        </w:rPr>
        <w:t>Practice </w:t>
      </w:r>
      <w:r w:rsidRPr="0030316E">
        <w:t>activities allow for practice of a skill without support. These are graded activities.</w:t>
      </w:r>
    </w:p>
    <w:p w14:paraId="00718A91" w14:textId="77777777" w:rsidR="0030316E" w:rsidRPr="0030316E" w:rsidRDefault="0030316E" w:rsidP="0030316E">
      <w:pPr>
        <w:numPr>
          <w:ilvl w:val="0"/>
          <w:numId w:val="20"/>
        </w:numPr>
      </w:pPr>
      <w:r w:rsidRPr="0030316E">
        <w:rPr>
          <w:b/>
          <w:bCs/>
        </w:rPr>
        <w:t>Checkpoints</w:t>
      </w:r>
      <w:r w:rsidRPr="0030316E">
        <w:t> test mastery of skills from lessons. These are graded activities.</w:t>
      </w:r>
    </w:p>
    <w:p w14:paraId="1EDD8A9C" w14:textId="77777777" w:rsidR="0030316E" w:rsidRPr="0030316E" w:rsidRDefault="0030316E" w:rsidP="0030316E">
      <w:pPr>
        <w:numPr>
          <w:ilvl w:val="0"/>
          <w:numId w:val="20"/>
        </w:numPr>
      </w:pPr>
      <w:r w:rsidRPr="0030316E">
        <w:rPr>
          <w:b/>
          <w:bCs/>
        </w:rPr>
        <w:t>Projects</w:t>
      </w:r>
      <w:r w:rsidRPr="0030316E">
        <w:t> provide an opportunity for practice of more complex skills across several activities or lessons within a unit. These activities require a final graded submission.</w:t>
      </w:r>
    </w:p>
    <w:p w14:paraId="0A047662" w14:textId="77777777" w:rsidR="0030316E" w:rsidRPr="0030316E" w:rsidRDefault="0030316E" w:rsidP="0030316E"/>
    <w:p w14:paraId="67F88997" w14:textId="1D2D4849" w:rsidR="00EE1EBC" w:rsidRPr="00FE6B6B" w:rsidRDefault="00830D8D" w:rsidP="00EE1EBC">
      <w:pPr>
        <w:pStyle w:val="Heading1"/>
        <w:rPr>
          <w:color w:val="FFC000" w:themeColor="accent4"/>
        </w:rPr>
      </w:pPr>
      <w:r>
        <w:rPr>
          <w:color w:val="FFC000" w:themeColor="accent4"/>
        </w:rPr>
        <w:t xml:space="preserve"> </w:t>
      </w:r>
    </w:p>
    <w:p w14:paraId="44C35FC4" w14:textId="77777777" w:rsidR="00EE1EBC" w:rsidRPr="00FE6B6B" w:rsidRDefault="00EE1EBC" w:rsidP="00EE1EBC">
      <w:pPr>
        <w:rPr>
          <w:color w:val="FFC000" w:themeColor="accent4"/>
        </w:rPr>
      </w:pPr>
    </w:p>
    <w:p w14:paraId="163DA9FD" w14:textId="77777777" w:rsidR="00EE1EBC" w:rsidRPr="00EE1EBC" w:rsidRDefault="00EE1EBC" w:rsidP="00EE1EBC"/>
    <w:p w14:paraId="56AF02D6" w14:textId="77777777" w:rsidR="00275AE7" w:rsidRPr="00275AE7" w:rsidRDefault="00275AE7" w:rsidP="00275AE7"/>
    <w:p w14:paraId="130CA0DD" w14:textId="77777777" w:rsidR="00DE07E7" w:rsidRPr="00DE07E7" w:rsidRDefault="00DE07E7" w:rsidP="00DE07E7"/>
    <w:sectPr w:rsidR="00DE07E7" w:rsidRPr="00DE07E7" w:rsidSect="0021609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7FAE" w14:textId="77777777" w:rsidR="0030316E" w:rsidRDefault="0030316E" w:rsidP="00D264CD">
      <w:r>
        <w:separator/>
      </w:r>
    </w:p>
  </w:endnote>
  <w:endnote w:type="continuationSeparator" w:id="0">
    <w:p w14:paraId="6D119763" w14:textId="77777777" w:rsidR="0030316E" w:rsidRDefault="0030316E" w:rsidP="00D264CD">
      <w:r>
        <w:continuationSeparator/>
      </w:r>
    </w:p>
  </w:endnote>
  <w:endnote w:type="continuationNotice" w:id="1">
    <w:p w14:paraId="59D4E31E" w14:textId="77777777" w:rsidR="0030316E" w:rsidRDefault="00303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8427" w14:textId="77777777" w:rsidR="00462986" w:rsidRDefault="0046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7D5" w14:textId="77777777" w:rsidR="0021609F" w:rsidRDefault="0021609F" w:rsidP="0021609F">
    <w:pPr>
      <w:pStyle w:val="Footer"/>
      <w:jc w:val="center"/>
      <w:rPr>
        <w:sz w:val="21"/>
        <w:szCs w:val="21"/>
      </w:rPr>
    </w:pPr>
    <w:r w:rsidRPr="0021609F">
      <w:rPr>
        <w:sz w:val="21"/>
        <w:szCs w:val="21"/>
      </w:rPr>
      <w:t xml:space="preserve">© 2023 </w:t>
    </w:r>
    <w:proofErr w:type="spellStart"/>
    <w:r w:rsidRPr="0021609F">
      <w:rPr>
        <w:sz w:val="21"/>
        <w:szCs w:val="21"/>
      </w:rPr>
      <w:t>StrongMind</w:t>
    </w:r>
    <w:proofErr w:type="spellEnd"/>
    <w:r w:rsidRPr="0021609F">
      <w:rPr>
        <w:sz w:val="21"/>
        <w:szCs w:val="21"/>
      </w:rPr>
      <w:t>. All Rights Reserved.</w:t>
    </w:r>
  </w:p>
  <w:p w14:paraId="165D2310" w14:textId="77777777" w:rsidR="0021609F" w:rsidRPr="0021609F" w:rsidRDefault="0021609F" w:rsidP="0021609F">
    <w:pPr>
      <w:pStyle w:val="Footer"/>
      <w:jc w:val="center"/>
      <w:rPr>
        <w:i/>
        <w:i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3700" w14:textId="77777777" w:rsidR="00462986" w:rsidRDefault="0046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FEF2" w14:textId="77777777" w:rsidR="0030316E" w:rsidRDefault="0030316E" w:rsidP="00D264CD">
      <w:r>
        <w:separator/>
      </w:r>
    </w:p>
  </w:footnote>
  <w:footnote w:type="continuationSeparator" w:id="0">
    <w:p w14:paraId="3CD022BD" w14:textId="77777777" w:rsidR="0030316E" w:rsidRDefault="0030316E" w:rsidP="00D264CD">
      <w:r>
        <w:continuationSeparator/>
      </w:r>
    </w:p>
  </w:footnote>
  <w:footnote w:type="continuationNotice" w:id="1">
    <w:p w14:paraId="58C914B6" w14:textId="77777777" w:rsidR="0030316E" w:rsidRDefault="00303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29C1" w14:textId="77777777" w:rsidR="00462986" w:rsidRDefault="00462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D796" w14:textId="77777777" w:rsidR="00D264CD" w:rsidRDefault="00AD1EE7" w:rsidP="00D264CD">
    <w:pPr>
      <w:pStyle w:val="Title"/>
    </w:pPr>
    <w:r w:rsidRPr="0062168F">
      <w:rPr>
        <w:b/>
        <w:bCs/>
        <w:noProof/>
        <w:color w:val="FFFFFF" w:themeColor="background1"/>
        <w:shd w:val="clear" w:color="auto" w:fill="E6E6E6"/>
      </w:rPr>
      <mc:AlternateContent>
        <mc:Choice Requires="wps">
          <w:drawing>
            <wp:anchor distT="0" distB="0" distL="114300" distR="114300" simplePos="0" relativeHeight="251659264" behindDoc="0" locked="0" layoutInCell="1" allowOverlap="1" wp14:anchorId="4E1B933E" wp14:editId="12EC8FA3">
              <wp:simplePos x="0" y="0"/>
              <wp:positionH relativeFrom="column">
                <wp:posOffset>-447675</wp:posOffset>
              </wp:positionH>
              <wp:positionV relativeFrom="paragraph">
                <wp:posOffset>-473710</wp:posOffset>
              </wp:positionV>
              <wp:extent cx="10045065" cy="748665"/>
              <wp:effectExtent l="0" t="0" r="13335" b="13335"/>
              <wp:wrapNone/>
              <wp:docPr id="2" name="Rectangle 2"/>
              <wp:cNvGraphicFramePr/>
              <a:graphic xmlns:a="http://schemas.openxmlformats.org/drawingml/2006/main">
                <a:graphicData uri="http://schemas.microsoft.com/office/word/2010/wordprocessingShape">
                  <wps:wsp>
                    <wps:cNvSpPr/>
                    <wps:spPr>
                      <a:xfrm>
                        <a:off x="0" y="0"/>
                        <a:ext cx="10045065" cy="74866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75177F9" w14:textId="60C956D9" w:rsidR="00AD1EE7" w:rsidRPr="0062168F" w:rsidRDefault="0030316E" w:rsidP="008F5D42">
                          <w:pPr>
                            <w:pStyle w:val="Title"/>
                            <w:ind w:left="2160" w:firstLine="720"/>
                            <w:jc w:val="center"/>
                            <w:rPr>
                              <w:b/>
                              <w:bCs/>
                              <w:color w:val="FFFFFF" w:themeColor="background1"/>
                            </w:rPr>
                          </w:pPr>
                          <w:r>
                            <w:rPr>
                              <w:b/>
                              <w:bCs/>
                              <w:color w:val="FFFFFF" w:themeColor="background1"/>
                            </w:rPr>
                            <w:t>Physical Ed 2 (</w:t>
                          </w:r>
                          <w:r w:rsidR="00556B9A">
                            <w:rPr>
                              <w:b/>
                              <w:bCs/>
                              <w:color w:val="FFFFFF" w:themeColor="background1"/>
                            </w:rPr>
                            <w:t>2</w:t>
                          </w:r>
                          <w:r>
                            <w:rPr>
                              <w:b/>
                              <w:bCs/>
                              <w:color w:val="FFFFFF" w:themeColor="background1"/>
                            </w:rPr>
                            <w:t xml:space="preserve">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B933E" id="Rectangle 2" o:spid="_x0000_s1026" style="position:absolute;margin-left:-35.25pt;margin-top:-37.3pt;width:790.95pt;height:5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" fillcolor="black [3200]" strokecolor="black [1600]" strokeweight="1pt">
              <v:textbox>
                <w:txbxContent>
                  <w:p w14:paraId="775177F9" w14:textId="60C956D9" w:rsidR="00AD1EE7" w:rsidRPr="0062168F" w:rsidRDefault="0030316E" w:rsidP="008F5D42">
                    <w:pPr>
                      <w:pStyle w:val="Title"/>
                      <w:ind w:left="2160" w:firstLine="720"/>
                      <w:jc w:val="center"/>
                      <w:rPr>
                        <w:b/>
                        <w:bCs/>
                        <w:color w:val="FFFFFF" w:themeColor="background1"/>
                      </w:rPr>
                    </w:pPr>
                    <w:r>
                      <w:rPr>
                        <w:b/>
                        <w:bCs/>
                        <w:color w:val="FFFFFF" w:themeColor="background1"/>
                      </w:rPr>
                      <w:t>Physical Ed 2 (</w:t>
                    </w:r>
                    <w:r w:rsidR="00556B9A">
                      <w:rPr>
                        <w:b/>
                        <w:bCs/>
                        <w:color w:val="FFFFFF" w:themeColor="background1"/>
                      </w:rPr>
                      <w:t>2</w:t>
                    </w:r>
                    <w:r>
                      <w:rPr>
                        <w:b/>
                        <w:bCs/>
                        <w:color w:val="FFFFFF" w:themeColor="background1"/>
                      </w:rPr>
                      <w:t xml:space="preserve"> of 2)</w:t>
                    </w:r>
                  </w:p>
                </w:txbxContent>
              </v:textbox>
            </v:rect>
          </w:pict>
        </mc:Fallback>
      </mc:AlternateContent>
    </w:r>
    <w:r w:rsidRPr="0062168F">
      <w:rPr>
        <w:b/>
        <w:bCs/>
        <w:noProof/>
        <w:color w:val="FFFFFF" w:themeColor="background1"/>
        <w:shd w:val="clear" w:color="auto" w:fill="E6E6E6"/>
      </w:rPr>
      <w:drawing>
        <wp:anchor distT="0" distB="0" distL="114300" distR="114300" simplePos="0" relativeHeight="251660288" behindDoc="0" locked="0" layoutInCell="1" allowOverlap="1" wp14:anchorId="184F1917" wp14:editId="2D8235AA">
          <wp:simplePos x="0" y="0"/>
          <wp:positionH relativeFrom="column">
            <wp:posOffset>-280183</wp:posOffset>
          </wp:positionH>
          <wp:positionV relativeFrom="paragraph">
            <wp:posOffset>-372286</wp:posOffset>
          </wp:positionV>
          <wp:extent cx="2434107" cy="541760"/>
          <wp:effectExtent l="0" t="0" r="4445" b="444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4107" cy="5417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6801" w14:textId="77777777" w:rsidR="00462986" w:rsidRDefault="00462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268"/>
    <w:multiLevelType w:val="hybridMultilevel"/>
    <w:tmpl w:val="F40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3E1E"/>
    <w:multiLevelType w:val="hybridMultilevel"/>
    <w:tmpl w:val="9AF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2CB7"/>
    <w:multiLevelType w:val="hybridMultilevel"/>
    <w:tmpl w:val="283A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392C"/>
    <w:multiLevelType w:val="hybridMultilevel"/>
    <w:tmpl w:val="3BF46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2F0B"/>
    <w:multiLevelType w:val="hybridMultilevel"/>
    <w:tmpl w:val="D034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E7B1B"/>
    <w:multiLevelType w:val="multilevel"/>
    <w:tmpl w:val="F5E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12EE3"/>
    <w:multiLevelType w:val="hybridMultilevel"/>
    <w:tmpl w:val="4E4E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335"/>
    <w:multiLevelType w:val="hybridMultilevel"/>
    <w:tmpl w:val="2B9EC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647EEA"/>
    <w:multiLevelType w:val="hybridMultilevel"/>
    <w:tmpl w:val="EA14C72A"/>
    <w:lvl w:ilvl="0" w:tplc="27C03AF6">
      <w:start w:val="1"/>
      <w:numFmt w:val="bullet"/>
      <w:lvlText w:val=""/>
      <w:lvlJc w:val="left"/>
      <w:pPr>
        <w:ind w:left="720" w:hanging="360"/>
      </w:pPr>
      <w:rPr>
        <w:rFonts w:ascii="Symbol" w:hAnsi="Symbol" w:hint="default"/>
      </w:rPr>
    </w:lvl>
    <w:lvl w:ilvl="1" w:tplc="6FAA6AF2">
      <w:start w:val="1"/>
      <w:numFmt w:val="bullet"/>
      <w:lvlText w:val="o"/>
      <w:lvlJc w:val="left"/>
      <w:pPr>
        <w:ind w:left="1440" w:hanging="360"/>
      </w:pPr>
      <w:rPr>
        <w:rFonts w:ascii="Courier New" w:hAnsi="Courier New" w:hint="default"/>
      </w:rPr>
    </w:lvl>
    <w:lvl w:ilvl="2" w:tplc="3514B152">
      <w:start w:val="1"/>
      <w:numFmt w:val="bullet"/>
      <w:lvlText w:val=""/>
      <w:lvlJc w:val="left"/>
      <w:pPr>
        <w:ind w:left="2160" w:hanging="360"/>
      </w:pPr>
      <w:rPr>
        <w:rFonts w:ascii="Wingdings" w:hAnsi="Wingdings" w:hint="default"/>
      </w:rPr>
    </w:lvl>
    <w:lvl w:ilvl="3" w:tplc="48EC0F3A">
      <w:start w:val="1"/>
      <w:numFmt w:val="bullet"/>
      <w:lvlText w:val=""/>
      <w:lvlJc w:val="left"/>
      <w:pPr>
        <w:ind w:left="2880" w:hanging="360"/>
      </w:pPr>
      <w:rPr>
        <w:rFonts w:ascii="Symbol" w:hAnsi="Symbol" w:hint="default"/>
      </w:rPr>
    </w:lvl>
    <w:lvl w:ilvl="4" w:tplc="871229A2">
      <w:start w:val="1"/>
      <w:numFmt w:val="bullet"/>
      <w:lvlText w:val="o"/>
      <w:lvlJc w:val="left"/>
      <w:pPr>
        <w:ind w:left="3600" w:hanging="360"/>
      </w:pPr>
      <w:rPr>
        <w:rFonts w:ascii="Courier New" w:hAnsi="Courier New" w:hint="default"/>
      </w:rPr>
    </w:lvl>
    <w:lvl w:ilvl="5" w:tplc="90385180">
      <w:start w:val="1"/>
      <w:numFmt w:val="bullet"/>
      <w:lvlText w:val=""/>
      <w:lvlJc w:val="left"/>
      <w:pPr>
        <w:ind w:left="4320" w:hanging="360"/>
      </w:pPr>
      <w:rPr>
        <w:rFonts w:ascii="Wingdings" w:hAnsi="Wingdings" w:hint="default"/>
      </w:rPr>
    </w:lvl>
    <w:lvl w:ilvl="6" w:tplc="2DAEE09E">
      <w:start w:val="1"/>
      <w:numFmt w:val="bullet"/>
      <w:lvlText w:val=""/>
      <w:lvlJc w:val="left"/>
      <w:pPr>
        <w:ind w:left="5040" w:hanging="360"/>
      </w:pPr>
      <w:rPr>
        <w:rFonts w:ascii="Symbol" w:hAnsi="Symbol" w:hint="default"/>
      </w:rPr>
    </w:lvl>
    <w:lvl w:ilvl="7" w:tplc="C09252C6">
      <w:start w:val="1"/>
      <w:numFmt w:val="bullet"/>
      <w:lvlText w:val="o"/>
      <w:lvlJc w:val="left"/>
      <w:pPr>
        <w:ind w:left="5760" w:hanging="360"/>
      </w:pPr>
      <w:rPr>
        <w:rFonts w:ascii="Courier New" w:hAnsi="Courier New" w:hint="default"/>
      </w:rPr>
    </w:lvl>
    <w:lvl w:ilvl="8" w:tplc="022ED892">
      <w:start w:val="1"/>
      <w:numFmt w:val="bullet"/>
      <w:lvlText w:val=""/>
      <w:lvlJc w:val="left"/>
      <w:pPr>
        <w:ind w:left="6480" w:hanging="360"/>
      </w:pPr>
      <w:rPr>
        <w:rFonts w:ascii="Wingdings" w:hAnsi="Wingdings" w:hint="default"/>
      </w:rPr>
    </w:lvl>
  </w:abstractNum>
  <w:abstractNum w:abstractNumId="9" w15:restartNumberingAfterBreak="0">
    <w:nsid w:val="25350AC5"/>
    <w:multiLevelType w:val="hybridMultilevel"/>
    <w:tmpl w:val="C17658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6F69E7"/>
    <w:multiLevelType w:val="multilevel"/>
    <w:tmpl w:val="330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54103"/>
    <w:multiLevelType w:val="hybridMultilevel"/>
    <w:tmpl w:val="B7BEA0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5A1072"/>
    <w:multiLevelType w:val="hybridMultilevel"/>
    <w:tmpl w:val="BE72C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DF872"/>
    <w:multiLevelType w:val="hybridMultilevel"/>
    <w:tmpl w:val="AB9E4EB2"/>
    <w:lvl w:ilvl="0" w:tplc="5BB000B4">
      <w:start w:val="1"/>
      <w:numFmt w:val="bullet"/>
      <w:lvlText w:val="-"/>
      <w:lvlJc w:val="left"/>
      <w:pPr>
        <w:ind w:left="720" w:hanging="360"/>
      </w:pPr>
      <w:rPr>
        <w:rFonts w:ascii="Calibri" w:hAnsi="Calibri" w:hint="default"/>
      </w:rPr>
    </w:lvl>
    <w:lvl w:ilvl="1" w:tplc="7A6CE362">
      <w:start w:val="1"/>
      <w:numFmt w:val="bullet"/>
      <w:lvlText w:val="o"/>
      <w:lvlJc w:val="left"/>
      <w:pPr>
        <w:ind w:left="1440" w:hanging="360"/>
      </w:pPr>
      <w:rPr>
        <w:rFonts w:ascii="Courier New" w:hAnsi="Courier New" w:hint="default"/>
      </w:rPr>
    </w:lvl>
    <w:lvl w:ilvl="2" w:tplc="A790DAF0">
      <w:start w:val="1"/>
      <w:numFmt w:val="bullet"/>
      <w:lvlText w:val=""/>
      <w:lvlJc w:val="left"/>
      <w:pPr>
        <w:ind w:left="2160" w:hanging="360"/>
      </w:pPr>
      <w:rPr>
        <w:rFonts w:ascii="Wingdings" w:hAnsi="Wingdings" w:hint="default"/>
      </w:rPr>
    </w:lvl>
    <w:lvl w:ilvl="3" w:tplc="A98046F8">
      <w:start w:val="1"/>
      <w:numFmt w:val="bullet"/>
      <w:lvlText w:val=""/>
      <w:lvlJc w:val="left"/>
      <w:pPr>
        <w:ind w:left="2880" w:hanging="360"/>
      </w:pPr>
      <w:rPr>
        <w:rFonts w:ascii="Symbol" w:hAnsi="Symbol" w:hint="default"/>
      </w:rPr>
    </w:lvl>
    <w:lvl w:ilvl="4" w:tplc="2962188C">
      <w:start w:val="1"/>
      <w:numFmt w:val="bullet"/>
      <w:lvlText w:val="o"/>
      <w:lvlJc w:val="left"/>
      <w:pPr>
        <w:ind w:left="3600" w:hanging="360"/>
      </w:pPr>
      <w:rPr>
        <w:rFonts w:ascii="Courier New" w:hAnsi="Courier New" w:hint="default"/>
      </w:rPr>
    </w:lvl>
    <w:lvl w:ilvl="5" w:tplc="F5F20186">
      <w:start w:val="1"/>
      <w:numFmt w:val="bullet"/>
      <w:lvlText w:val=""/>
      <w:lvlJc w:val="left"/>
      <w:pPr>
        <w:ind w:left="4320" w:hanging="360"/>
      </w:pPr>
      <w:rPr>
        <w:rFonts w:ascii="Wingdings" w:hAnsi="Wingdings" w:hint="default"/>
      </w:rPr>
    </w:lvl>
    <w:lvl w:ilvl="6" w:tplc="E994891A">
      <w:start w:val="1"/>
      <w:numFmt w:val="bullet"/>
      <w:lvlText w:val=""/>
      <w:lvlJc w:val="left"/>
      <w:pPr>
        <w:ind w:left="5040" w:hanging="360"/>
      </w:pPr>
      <w:rPr>
        <w:rFonts w:ascii="Symbol" w:hAnsi="Symbol" w:hint="default"/>
      </w:rPr>
    </w:lvl>
    <w:lvl w:ilvl="7" w:tplc="254077E8">
      <w:start w:val="1"/>
      <w:numFmt w:val="bullet"/>
      <w:lvlText w:val="o"/>
      <w:lvlJc w:val="left"/>
      <w:pPr>
        <w:ind w:left="5760" w:hanging="360"/>
      </w:pPr>
      <w:rPr>
        <w:rFonts w:ascii="Courier New" w:hAnsi="Courier New" w:hint="default"/>
      </w:rPr>
    </w:lvl>
    <w:lvl w:ilvl="8" w:tplc="7B980C48">
      <w:start w:val="1"/>
      <w:numFmt w:val="bullet"/>
      <w:lvlText w:val=""/>
      <w:lvlJc w:val="left"/>
      <w:pPr>
        <w:ind w:left="6480" w:hanging="360"/>
      </w:pPr>
      <w:rPr>
        <w:rFonts w:ascii="Wingdings" w:hAnsi="Wingdings" w:hint="default"/>
      </w:rPr>
    </w:lvl>
  </w:abstractNum>
  <w:abstractNum w:abstractNumId="14" w15:restartNumberingAfterBreak="0">
    <w:nsid w:val="5BE526C8"/>
    <w:multiLevelType w:val="hybridMultilevel"/>
    <w:tmpl w:val="FC9A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6702A"/>
    <w:multiLevelType w:val="hybridMultilevel"/>
    <w:tmpl w:val="FAB6D3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C0523"/>
    <w:multiLevelType w:val="hybridMultilevel"/>
    <w:tmpl w:val="BB1A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95E79"/>
    <w:multiLevelType w:val="hybridMultilevel"/>
    <w:tmpl w:val="2B9E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12330"/>
    <w:multiLevelType w:val="multilevel"/>
    <w:tmpl w:val="3C2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F22C2"/>
    <w:multiLevelType w:val="hybridMultilevel"/>
    <w:tmpl w:val="4BDC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C58B8"/>
    <w:multiLevelType w:val="multilevel"/>
    <w:tmpl w:val="8CA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122587">
    <w:abstractNumId w:val="8"/>
  </w:num>
  <w:num w:numId="2" w16cid:durableId="2078548869">
    <w:abstractNumId w:val="13"/>
  </w:num>
  <w:num w:numId="3" w16cid:durableId="538053452">
    <w:abstractNumId w:val="0"/>
  </w:num>
  <w:num w:numId="4" w16cid:durableId="232011727">
    <w:abstractNumId w:val="17"/>
  </w:num>
  <w:num w:numId="5" w16cid:durableId="1970092281">
    <w:abstractNumId w:val="19"/>
  </w:num>
  <w:num w:numId="6" w16cid:durableId="499006015">
    <w:abstractNumId w:val="3"/>
  </w:num>
  <w:num w:numId="7" w16cid:durableId="2101560243">
    <w:abstractNumId w:val="4"/>
  </w:num>
  <w:num w:numId="8" w16cid:durableId="1500387383">
    <w:abstractNumId w:val="9"/>
  </w:num>
  <w:num w:numId="9" w16cid:durableId="1902715337">
    <w:abstractNumId w:val="7"/>
  </w:num>
  <w:num w:numId="10" w16cid:durableId="363676302">
    <w:abstractNumId w:val="15"/>
  </w:num>
  <w:num w:numId="11" w16cid:durableId="221134661">
    <w:abstractNumId w:val="2"/>
  </w:num>
  <w:num w:numId="12" w16cid:durableId="1509514229">
    <w:abstractNumId w:val="1"/>
  </w:num>
  <w:num w:numId="13" w16cid:durableId="1272128889">
    <w:abstractNumId w:val="11"/>
  </w:num>
  <w:num w:numId="14" w16cid:durableId="205289949">
    <w:abstractNumId w:val="14"/>
  </w:num>
  <w:num w:numId="15" w16cid:durableId="707222719">
    <w:abstractNumId w:val="16"/>
  </w:num>
  <w:num w:numId="16" w16cid:durableId="1518420588">
    <w:abstractNumId w:val="12"/>
  </w:num>
  <w:num w:numId="17" w16cid:durableId="1446273454">
    <w:abstractNumId w:val="6"/>
  </w:num>
  <w:num w:numId="18" w16cid:durableId="429353131">
    <w:abstractNumId w:val="18"/>
  </w:num>
  <w:num w:numId="19" w16cid:durableId="994264000">
    <w:abstractNumId w:val="10"/>
  </w:num>
  <w:num w:numId="20" w16cid:durableId="18825070">
    <w:abstractNumId w:val="20"/>
  </w:num>
  <w:num w:numId="21" w16cid:durableId="1875921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6E"/>
    <w:rsid w:val="00002034"/>
    <w:rsid w:val="00007A48"/>
    <w:rsid w:val="000103A1"/>
    <w:rsid w:val="00021269"/>
    <w:rsid w:val="00023564"/>
    <w:rsid w:val="00052171"/>
    <w:rsid w:val="00052CA8"/>
    <w:rsid w:val="000530B5"/>
    <w:rsid w:val="00065FA4"/>
    <w:rsid w:val="000752BD"/>
    <w:rsid w:val="0009461A"/>
    <w:rsid w:val="000A1284"/>
    <w:rsid w:val="000A71CA"/>
    <w:rsid w:val="000B3ED0"/>
    <w:rsid w:val="000B5464"/>
    <w:rsid w:val="000D1EBA"/>
    <w:rsid w:val="000D3FAB"/>
    <w:rsid w:val="000D6017"/>
    <w:rsid w:val="000D6A07"/>
    <w:rsid w:val="000F281C"/>
    <w:rsid w:val="000F74F6"/>
    <w:rsid w:val="000F772D"/>
    <w:rsid w:val="001051C3"/>
    <w:rsid w:val="001168AB"/>
    <w:rsid w:val="00130254"/>
    <w:rsid w:val="001332F5"/>
    <w:rsid w:val="00134BC8"/>
    <w:rsid w:val="0014531F"/>
    <w:rsid w:val="00163961"/>
    <w:rsid w:val="00171F62"/>
    <w:rsid w:val="00173F96"/>
    <w:rsid w:val="00177239"/>
    <w:rsid w:val="00177D39"/>
    <w:rsid w:val="00192011"/>
    <w:rsid w:val="001A791E"/>
    <w:rsid w:val="001B09E2"/>
    <w:rsid w:val="001B139C"/>
    <w:rsid w:val="001B4CF4"/>
    <w:rsid w:val="001C2D0C"/>
    <w:rsid w:val="001C5AAE"/>
    <w:rsid w:val="001C6B12"/>
    <w:rsid w:val="001D08E4"/>
    <w:rsid w:val="001D32E6"/>
    <w:rsid w:val="001F48CC"/>
    <w:rsid w:val="001F589D"/>
    <w:rsid w:val="00202208"/>
    <w:rsid w:val="00210C17"/>
    <w:rsid w:val="0021609F"/>
    <w:rsid w:val="0023789F"/>
    <w:rsid w:val="00237F56"/>
    <w:rsid w:val="00241684"/>
    <w:rsid w:val="002545AA"/>
    <w:rsid w:val="00263331"/>
    <w:rsid w:val="00275AE7"/>
    <w:rsid w:val="0028725A"/>
    <w:rsid w:val="002B0492"/>
    <w:rsid w:val="002B2573"/>
    <w:rsid w:val="002B6BC9"/>
    <w:rsid w:val="002C16FB"/>
    <w:rsid w:val="002D4F4A"/>
    <w:rsid w:val="002E13E5"/>
    <w:rsid w:val="002E4484"/>
    <w:rsid w:val="0030057F"/>
    <w:rsid w:val="0030316E"/>
    <w:rsid w:val="00305866"/>
    <w:rsid w:val="003105B6"/>
    <w:rsid w:val="00323013"/>
    <w:rsid w:val="003262EA"/>
    <w:rsid w:val="0033288C"/>
    <w:rsid w:val="00343C2B"/>
    <w:rsid w:val="003467B0"/>
    <w:rsid w:val="003631F9"/>
    <w:rsid w:val="00381463"/>
    <w:rsid w:val="00382C07"/>
    <w:rsid w:val="003835D9"/>
    <w:rsid w:val="003B5179"/>
    <w:rsid w:val="003C0855"/>
    <w:rsid w:val="003C37BA"/>
    <w:rsid w:val="003C5B6D"/>
    <w:rsid w:val="003C7206"/>
    <w:rsid w:val="003C7A7A"/>
    <w:rsid w:val="003D14A2"/>
    <w:rsid w:val="003D4353"/>
    <w:rsid w:val="003E0181"/>
    <w:rsid w:val="003F52F1"/>
    <w:rsid w:val="004047F8"/>
    <w:rsid w:val="00410001"/>
    <w:rsid w:val="004337ED"/>
    <w:rsid w:val="00437286"/>
    <w:rsid w:val="00441818"/>
    <w:rsid w:val="004468B3"/>
    <w:rsid w:val="00462986"/>
    <w:rsid w:val="00463AF4"/>
    <w:rsid w:val="0046638B"/>
    <w:rsid w:val="00467A3A"/>
    <w:rsid w:val="00470492"/>
    <w:rsid w:val="0048657E"/>
    <w:rsid w:val="00486A23"/>
    <w:rsid w:val="00493463"/>
    <w:rsid w:val="0049365B"/>
    <w:rsid w:val="00494C57"/>
    <w:rsid w:val="0049748A"/>
    <w:rsid w:val="004A1F3B"/>
    <w:rsid w:val="004C2730"/>
    <w:rsid w:val="004C41BF"/>
    <w:rsid w:val="004D23CC"/>
    <w:rsid w:val="004D2729"/>
    <w:rsid w:val="004E074F"/>
    <w:rsid w:val="004E0F2C"/>
    <w:rsid w:val="004E6AFA"/>
    <w:rsid w:val="004F03E2"/>
    <w:rsid w:val="004F1F38"/>
    <w:rsid w:val="004F7F6F"/>
    <w:rsid w:val="00523F05"/>
    <w:rsid w:val="00525FE7"/>
    <w:rsid w:val="0054075F"/>
    <w:rsid w:val="00542F92"/>
    <w:rsid w:val="00556B9A"/>
    <w:rsid w:val="00556F2A"/>
    <w:rsid w:val="00570766"/>
    <w:rsid w:val="00586FD2"/>
    <w:rsid w:val="00593504"/>
    <w:rsid w:val="005B349D"/>
    <w:rsid w:val="005C0399"/>
    <w:rsid w:val="005D2892"/>
    <w:rsid w:val="005E4ADA"/>
    <w:rsid w:val="005F14C1"/>
    <w:rsid w:val="00600C22"/>
    <w:rsid w:val="00621932"/>
    <w:rsid w:val="0062323B"/>
    <w:rsid w:val="0063044A"/>
    <w:rsid w:val="00652585"/>
    <w:rsid w:val="00652F47"/>
    <w:rsid w:val="0065419E"/>
    <w:rsid w:val="00655729"/>
    <w:rsid w:val="00664F9E"/>
    <w:rsid w:val="00667D71"/>
    <w:rsid w:val="006817CF"/>
    <w:rsid w:val="006863A6"/>
    <w:rsid w:val="006911B8"/>
    <w:rsid w:val="006A0F0E"/>
    <w:rsid w:val="006A4EE8"/>
    <w:rsid w:val="006B46D6"/>
    <w:rsid w:val="006C039D"/>
    <w:rsid w:val="006C3C07"/>
    <w:rsid w:val="006D001C"/>
    <w:rsid w:val="006D50D5"/>
    <w:rsid w:val="00700615"/>
    <w:rsid w:val="0070197A"/>
    <w:rsid w:val="007044CF"/>
    <w:rsid w:val="00715816"/>
    <w:rsid w:val="0071711E"/>
    <w:rsid w:val="00727FEB"/>
    <w:rsid w:val="00743523"/>
    <w:rsid w:val="00744944"/>
    <w:rsid w:val="007603DD"/>
    <w:rsid w:val="0076251D"/>
    <w:rsid w:val="00771B01"/>
    <w:rsid w:val="007749B0"/>
    <w:rsid w:val="00782905"/>
    <w:rsid w:val="00787239"/>
    <w:rsid w:val="007955D5"/>
    <w:rsid w:val="007A6A05"/>
    <w:rsid w:val="007C029C"/>
    <w:rsid w:val="007D62D4"/>
    <w:rsid w:val="0080625A"/>
    <w:rsid w:val="00806CF6"/>
    <w:rsid w:val="0080714A"/>
    <w:rsid w:val="00830497"/>
    <w:rsid w:val="00830D8D"/>
    <w:rsid w:val="00841139"/>
    <w:rsid w:val="00844690"/>
    <w:rsid w:val="00861C71"/>
    <w:rsid w:val="008627B3"/>
    <w:rsid w:val="008654CB"/>
    <w:rsid w:val="00893FF2"/>
    <w:rsid w:val="00896D41"/>
    <w:rsid w:val="008A7079"/>
    <w:rsid w:val="008B2570"/>
    <w:rsid w:val="008C6847"/>
    <w:rsid w:val="008E768E"/>
    <w:rsid w:val="008F167C"/>
    <w:rsid w:val="008F2F36"/>
    <w:rsid w:val="008F5BA6"/>
    <w:rsid w:val="008F5D42"/>
    <w:rsid w:val="0090285C"/>
    <w:rsid w:val="009042BC"/>
    <w:rsid w:val="00921DEC"/>
    <w:rsid w:val="00921F7D"/>
    <w:rsid w:val="009221BE"/>
    <w:rsid w:val="00924BE8"/>
    <w:rsid w:val="009355C8"/>
    <w:rsid w:val="00961D67"/>
    <w:rsid w:val="0096731B"/>
    <w:rsid w:val="0097464C"/>
    <w:rsid w:val="00992827"/>
    <w:rsid w:val="00994494"/>
    <w:rsid w:val="009945C3"/>
    <w:rsid w:val="009A5E26"/>
    <w:rsid w:val="009B1660"/>
    <w:rsid w:val="009C074A"/>
    <w:rsid w:val="009D46AE"/>
    <w:rsid w:val="00A136A8"/>
    <w:rsid w:val="00A21241"/>
    <w:rsid w:val="00A34EDB"/>
    <w:rsid w:val="00A35BCA"/>
    <w:rsid w:val="00A5765D"/>
    <w:rsid w:val="00A638C7"/>
    <w:rsid w:val="00A720FB"/>
    <w:rsid w:val="00A821A7"/>
    <w:rsid w:val="00A84460"/>
    <w:rsid w:val="00A955C1"/>
    <w:rsid w:val="00AA005F"/>
    <w:rsid w:val="00AA515A"/>
    <w:rsid w:val="00AD1EE7"/>
    <w:rsid w:val="00AD473B"/>
    <w:rsid w:val="00AE2714"/>
    <w:rsid w:val="00AF08B8"/>
    <w:rsid w:val="00AF543F"/>
    <w:rsid w:val="00B15EF0"/>
    <w:rsid w:val="00B202E9"/>
    <w:rsid w:val="00B20579"/>
    <w:rsid w:val="00B250EC"/>
    <w:rsid w:val="00B31309"/>
    <w:rsid w:val="00B3159D"/>
    <w:rsid w:val="00B3224F"/>
    <w:rsid w:val="00B40D1A"/>
    <w:rsid w:val="00B40EA4"/>
    <w:rsid w:val="00B5480E"/>
    <w:rsid w:val="00B65579"/>
    <w:rsid w:val="00B66C2C"/>
    <w:rsid w:val="00B73326"/>
    <w:rsid w:val="00B744C3"/>
    <w:rsid w:val="00B833F9"/>
    <w:rsid w:val="00B864C0"/>
    <w:rsid w:val="00B91C8E"/>
    <w:rsid w:val="00B9224D"/>
    <w:rsid w:val="00B964F6"/>
    <w:rsid w:val="00BA7E95"/>
    <w:rsid w:val="00BB1D19"/>
    <w:rsid w:val="00BB6D66"/>
    <w:rsid w:val="00BC39C4"/>
    <w:rsid w:val="00BC4F9F"/>
    <w:rsid w:val="00BF7E64"/>
    <w:rsid w:val="00C03A82"/>
    <w:rsid w:val="00C11B94"/>
    <w:rsid w:val="00C174E9"/>
    <w:rsid w:val="00C204A5"/>
    <w:rsid w:val="00C325D9"/>
    <w:rsid w:val="00C446A6"/>
    <w:rsid w:val="00C47325"/>
    <w:rsid w:val="00C55B7E"/>
    <w:rsid w:val="00C57346"/>
    <w:rsid w:val="00CA122B"/>
    <w:rsid w:val="00CA30D6"/>
    <w:rsid w:val="00CA3ABC"/>
    <w:rsid w:val="00CB37E8"/>
    <w:rsid w:val="00D0093E"/>
    <w:rsid w:val="00D012A1"/>
    <w:rsid w:val="00D05550"/>
    <w:rsid w:val="00D11C5B"/>
    <w:rsid w:val="00D13BF8"/>
    <w:rsid w:val="00D264CD"/>
    <w:rsid w:val="00D30B68"/>
    <w:rsid w:val="00D430E6"/>
    <w:rsid w:val="00D45096"/>
    <w:rsid w:val="00D87036"/>
    <w:rsid w:val="00D93AB4"/>
    <w:rsid w:val="00DA7B8C"/>
    <w:rsid w:val="00DB2B0C"/>
    <w:rsid w:val="00DB307B"/>
    <w:rsid w:val="00DD11B2"/>
    <w:rsid w:val="00DE07E7"/>
    <w:rsid w:val="00DE23EA"/>
    <w:rsid w:val="00DE25AB"/>
    <w:rsid w:val="00E043F1"/>
    <w:rsid w:val="00E0487B"/>
    <w:rsid w:val="00E1385C"/>
    <w:rsid w:val="00E20C7F"/>
    <w:rsid w:val="00E21E86"/>
    <w:rsid w:val="00E41F03"/>
    <w:rsid w:val="00E439DB"/>
    <w:rsid w:val="00E44778"/>
    <w:rsid w:val="00E51F32"/>
    <w:rsid w:val="00E56BBC"/>
    <w:rsid w:val="00E62D10"/>
    <w:rsid w:val="00E6782F"/>
    <w:rsid w:val="00E8110D"/>
    <w:rsid w:val="00E837A2"/>
    <w:rsid w:val="00E85290"/>
    <w:rsid w:val="00E874F8"/>
    <w:rsid w:val="00EA1DCE"/>
    <w:rsid w:val="00EC4511"/>
    <w:rsid w:val="00EC75AF"/>
    <w:rsid w:val="00EE1EBC"/>
    <w:rsid w:val="00EE41EA"/>
    <w:rsid w:val="00EF2834"/>
    <w:rsid w:val="00EF5317"/>
    <w:rsid w:val="00F130A3"/>
    <w:rsid w:val="00F15C74"/>
    <w:rsid w:val="00F15F68"/>
    <w:rsid w:val="00F32764"/>
    <w:rsid w:val="00F41900"/>
    <w:rsid w:val="00F57B73"/>
    <w:rsid w:val="00F8004B"/>
    <w:rsid w:val="00F84565"/>
    <w:rsid w:val="00F85E0A"/>
    <w:rsid w:val="00FA0A42"/>
    <w:rsid w:val="00FA72FA"/>
    <w:rsid w:val="00FA7A71"/>
    <w:rsid w:val="00FC7891"/>
    <w:rsid w:val="00FD249E"/>
    <w:rsid w:val="00FD2B8C"/>
    <w:rsid w:val="00FD30D2"/>
    <w:rsid w:val="00FD3D5A"/>
    <w:rsid w:val="00FD50DC"/>
    <w:rsid w:val="00FD6077"/>
    <w:rsid w:val="00FE51C0"/>
    <w:rsid w:val="00FE6B6B"/>
    <w:rsid w:val="00FF518D"/>
    <w:rsid w:val="012E1114"/>
    <w:rsid w:val="03DFC0EC"/>
    <w:rsid w:val="04D9455B"/>
    <w:rsid w:val="0AD0F0AA"/>
    <w:rsid w:val="0CAF9F09"/>
    <w:rsid w:val="0EF21C12"/>
    <w:rsid w:val="18C21AAF"/>
    <w:rsid w:val="196BADDF"/>
    <w:rsid w:val="1E8ABB86"/>
    <w:rsid w:val="2503F958"/>
    <w:rsid w:val="2FF900B3"/>
    <w:rsid w:val="3098DEA8"/>
    <w:rsid w:val="37065CE8"/>
    <w:rsid w:val="3BE0BE77"/>
    <w:rsid w:val="3CB7064B"/>
    <w:rsid w:val="3D61B8F1"/>
    <w:rsid w:val="3E1B0A75"/>
    <w:rsid w:val="4C65A4AC"/>
    <w:rsid w:val="4D10EF9D"/>
    <w:rsid w:val="515E972A"/>
    <w:rsid w:val="61470E0D"/>
    <w:rsid w:val="62465423"/>
    <w:rsid w:val="6341548C"/>
    <w:rsid w:val="64E5A679"/>
    <w:rsid w:val="65AFD1FD"/>
    <w:rsid w:val="685DA9B0"/>
    <w:rsid w:val="6C7F226D"/>
    <w:rsid w:val="6F4E72A5"/>
    <w:rsid w:val="7533DD00"/>
    <w:rsid w:val="75F606F6"/>
    <w:rsid w:val="78B27700"/>
    <w:rsid w:val="7C9A12B6"/>
    <w:rsid w:val="7E0BE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6CFA7"/>
  <w15:chartTrackingRefBased/>
  <w15:docId w15:val="{655B8102-FE51-E542-8153-03775F0D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39D"/>
    <w:pPr>
      <w:keepNext/>
      <w:keepLines/>
      <w:spacing w:before="240"/>
      <w:outlineLvl w:val="0"/>
    </w:pPr>
    <w:rPr>
      <w:rFonts w:asciiTheme="majorHAnsi" w:eastAsiaTheme="majorEastAsia" w:hAnsiTheme="majorHAnsi" w:cstheme="majorBidi"/>
      <w:color w:val="FFC000"/>
      <w:sz w:val="32"/>
      <w:szCs w:val="32"/>
    </w:rPr>
  </w:style>
  <w:style w:type="paragraph" w:styleId="Heading2">
    <w:name w:val="heading 2"/>
    <w:basedOn w:val="Normal"/>
    <w:next w:val="Normal"/>
    <w:link w:val="Heading2Char"/>
    <w:uiPriority w:val="9"/>
    <w:unhideWhenUsed/>
    <w:qFormat/>
    <w:rsid w:val="00FA0A42"/>
    <w:pPr>
      <w:keepNext/>
      <w:keepLines/>
      <w:spacing w:before="40"/>
      <w:outlineLvl w:val="1"/>
    </w:pPr>
    <w:rPr>
      <w:rFonts w:asciiTheme="majorHAnsi" w:eastAsiaTheme="majorEastAsia" w:hAnsiTheme="majorHAnsi" w:cstheme="majorBidi"/>
      <w:b/>
      <w:color w:val="595959" w:themeColor="text1" w:themeTint="A6"/>
      <w:sz w:val="26"/>
      <w:szCs w:val="26"/>
    </w:rPr>
  </w:style>
  <w:style w:type="paragraph" w:styleId="Heading3">
    <w:name w:val="heading 3"/>
    <w:basedOn w:val="Normal"/>
    <w:next w:val="Normal"/>
    <w:link w:val="Heading3Char"/>
    <w:uiPriority w:val="9"/>
    <w:unhideWhenUsed/>
    <w:qFormat/>
    <w:rsid w:val="00DE07E7"/>
    <w:pPr>
      <w:keepNext/>
      <w:keepLines/>
      <w:spacing w:before="40"/>
      <w:outlineLvl w:val="2"/>
    </w:pPr>
    <w:rPr>
      <w:rFonts w:asciiTheme="majorHAnsi" w:eastAsiaTheme="majorEastAsia" w:hAnsiTheme="majorHAnsi" w:cstheme="majorBidi"/>
      <w:color w:val="3B3838" w:themeColor="background2" w:themeShade="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CD"/>
    <w:pPr>
      <w:tabs>
        <w:tab w:val="center" w:pos="4680"/>
        <w:tab w:val="right" w:pos="9360"/>
      </w:tabs>
    </w:pPr>
  </w:style>
  <w:style w:type="character" w:customStyle="1" w:styleId="HeaderChar">
    <w:name w:val="Header Char"/>
    <w:basedOn w:val="DefaultParagraphFont"/>
    <w:link w:val="Header"/>
    <w:uiPriority w:val="99"/>
    <w:rsid w:val="00D264CD"/>
  </w:style>
  <w:style w:type="paragraph" w:styleId="Footer">
    <w:name w:val="footer"/>
    <w:basedOn w:val="Normal"/>
    <w:link w:val="FooterChar"/>
    <w:uiPriority w:val="99"/>
    <w:unhideWhenUsed/>
    <w:rsid w:val="00D264CD"/>
    <w:pPr>
      <w:tabs>
        <w:tab w:val="center" w:pos="4680"/>
        <w:tab w:val="right" w:pos="9360"/>
      </w:tabs>
    </w:pPr>
  </w:style>
  <w:style w:type="character" w:customStyle="1" w:styleId="FooterChar">
    <w:name w:val="Footer Char"/>
    <w:basedOn w:val="DefaultParagraphFont"/>
    <w:link w:val="Footer"/>
    <w:uiPriority w:val="99"/>
    <w:rsid w:val="00D264CD"/>
  </w:style>
  <w:style w:type="paragraph" w:styleId="Title">
    <w:name w:val="Title"/>
    <w:basedOn w:val="Normal"/>
    <w:next w:val="Normal"/>
    <w:link w:val="TitleChar"/>
    <w:uiPriority w:val="10"/>
    <w:qFormat/>
    <w:rsid w:val="00D264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C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332F5"/>
    <w:rPr>
      <w:color w:val="0563C1" w:themeColor="hyperlink"/>
      <w:u w:val="single"/>
    </w:rPr>
  </w:style>
  <w:style w:type="character" w:styleId="UnresolvedMention">
    <w:name w:val="Unresolved Mention"/>
    <w:basedOn w:val="DefaultParagraphFont"/>
    <w:uiPriority w:val="99"/>
    <w:unhideWhenUsed/>
    <w:rsid w:val="001332F5"/>
    <w:rPr>
      <w:color w:val="605E5C"/>
      <w:shd w:val="clear" w:color="auto" w:fill="E1DFDD"/>
    </w:rPr>
  </w:style>
  <w:style w:type="character" w:customStyle="1" w:styleId="Heading1Char">
    <w:name w:val="Heading 1 Char"/>
    <w:basedOn w:val="DefaultParagraphFont"/>
    <w:link w:val="Heading1"/>
    <w:uiPriority w:val="9"/>
    <w:rsid w:val="006C039D"/>
    <w:rPr>
      <w:rFonts w:asciiTheme="majorHAnsi" w:eastAsiaTheme="majorEastAsia" w:hAnsiTheme="majorHAnsi" w:cstheme="majorBidi"/>
      <w:color w:val="FFC000"/>
      <w:sz w:val="32"/>
      <w:szCs w:val="32"/>
    </w:rPr>
  </w:style>
  <w:style w:type="paragraph" w:styleId="ListParagraph">
    <w:name w:val="List Paragraph"/>
    <w:basedOn w:val="Normal"/>
    <w:uiPriority w:val="34"/>
    <w:qFormat/>
    <w:rsid w:val="00E21E86"/>
    <w:pPr>
      <w:ind w:left="720"/>
      <w:contextualSpacing/>
    </w:pPr>
  </w:style>
  <w:style w:type="character" w:styleId="FollowedHyperlink">
    <w:name w:val="FollowedHyperlink"/>
    <w:basedOn w:val="DefaultParagraphFont"/>
    <w:uiPriority w:val="99"/>
    <w:semiHidden/>
    <w:unhideWhenUsed/>
    <w:rsid w:val="001D32E6"/>
    <w:rPr>
      <w:color w:val="954F72" w:themeColor="followedHyperlink"/>
      <w:u w:val="single"/>
    </w:rPr>
  </w:style>
  <w:style w:type="character" w:customStyle="1" w:styleId="Heading2Char">
    <w:name w:val="Heading 2 Char"/>
    <w:basedOn w:val="DefaultParagraphFont"/>
    <w:link w:val="Heading2"/>
    <w:uiPriority w:val="9"/>
    <w:rsid w:val="00FA0A42"/>
    <w:rPr>
      <w:rFonts w:asciiTheme="majorHAnsi" w:eastAsiaTheme="majorEastAsia" w:hAnsiTheme="majorHAnsi" w:cstheme="majorBidi"/>
      <w:b/>
      <w:color w:val="595959" w:themeColor="text1" w:themeTint="A6"/>
      <w:sz w:val="26"/>
      <w:szCs w:val="26"/>
    </w:rPr>
  </w:style>
  <w:style w:type="paragraph" w:styleId="CommentText">
    <w:name w:val="annotation text"/>
    <w:basedOn w:val="Normal"/>
    <w:link w:val="CommentTextChar"/>
    <w:uiPriority w:val="99"/>
    <w:semiHidden/>
    <w:unhideWhenUsed/>
    <w:rsid w:val="00BB1D19"/>
    <w:rPr>
      <w:sz w:val="20"/>
      <w:szCs w:val="20"/>
    </w:rPr>
  </w:style>
  <w:style w:type="character" w:customStyle="1" w:styleId="CommentTextChar">
    <w:name w:val="Comment Text Char"/>
    <w:basedOn w:val="DefaultParagraphFont"/>
    <w:link w:val="CommentText"/>
    <w:uiPriority w:val="99"/>
    <w:semiHidden/>
    <w:rsid w:val="00BB1D19"/>
    <w:rPr>
      <w:sz w:val="20"/>
      <w:szCs w:val="20"/>
    </w:rPr>
  </w:style>
  <w:style w:type="character" w:styleId="CommentReference">
    <w:name w:val="annotation reference"/>
    <w:basedOn w:val="DefaultParagraphFont"/>
    <w:uiPriority w:val="99"/>
    <w:semiHidden/>
    <w:unhideWhenUsed/>
    <w:rsid w:val="00BB1D19"/>
    <w:rPr>
      <w:sz w:val="16"/>
      <w:szCs w:val="16"/>
    </w:rPr>
  </w:style>
  <w:style w:type="paragraph" w:styleId="CommentSubject">
    <w:name w:val="annotation subject"/>
    <w:basedOn w:val="CommentText"/>
    <w:next w:val="CommentText"/>
    <w:link w:val="CommentSubjectChar"/>
    <w:uiPriority w:val="99"/>
    <w:semiHidden/>
    <w:unhideWhenUsed/>
    <w:rsid w:val="00BB1D19"/>
    <w:rPr>
      <w:b/>
      <w:bCs/>
    </w:rPr>
  </w:style>
  <w:style w:type="character" w:customStyle="1" w:styleId="CommentSubjectChar">
    <w:name w:val="Comment Subject Char"/>
    <w:basedOn w:val="CommentTextChar"/>
    <w:link w:val="CommentSubject"/>
    <w:uiPriority w:val="99"/>
    <w:semiHidden/>
    <w:rsid w:val="00BB1D19"/>
    <w:rPr>
      <w:b/>
      <w:bCs/>
      <w:sz w:val="20"/>
      <w:szCs w:val="20"/>
    </w:rPr>
  </w:style>
  <w:style w:type="character" w:styleId="Mention">
    <w:name w:val="Mention"/>
    <w:basedOn w:val="DefaultParagraphFont"/>
    <w:uiPriority w:val="99"/>
    <w:unhideWhenUsed/>
    <w:rsid w:val="00BB1D19"/>
    <w:rPr>
      <w:color w:val="2B579A"/>
      <w:shd w:val="clear" w:color="auto" w:fill="E1DFDD"/>
    </w:rPr>
  </w:style>
  <w:style w:type="table" w:styleId="TableGrid">
    <w:name w:val="Table Grid"/>
    <w:basedOn w:val="TableNormal"/>
    <w:uiPriority w:val="39"/>
    <w:rsid w:val="003E0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07E7"/>
    <w:rPr>
      <w:rFonts w:asciiTheme="majorHAnsi" w:eastAsiaTheme="majorEastAsia" w:hAnsiTheme="majorHAnsi" w:cstheme="majorBid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027">
      <w:bodyDiv w:val="1"/>
      <w:marLeft w:val="0"/>
      <w:marRight w:val="0"/>
      <w:marTop w:val="0"/>
      <w:marBottom w:val="0"/>
      <w:divBdr>
        <w:top w:val="none" w:sz="0" w:space="0" w:color="auto"/>
        <w:left w:val="none" w:sz="0" w:space="0" w:color="auto"/>
        <w:bottom w:val="none" w:sz="0" w:space="0" w:color="auto"/>
        <w:right w:val="none" w:sz="0" w:space="0" w:color="auto"/>
      </w:divBdr>
    </w:div>
    <w:div w:id="146946446">
      <w:bodyDiv w:val="1"/>
      <w:marLeft w:val="0"/>
      <w:marRight w:val="0"/>
      <w:marTop w:val="0"/>
      <w:marBottom w:val="0"/>
      <w:divBdr>
        <w:top w:val="none" w:sz="0" w:space="0" w:color="auto"/>
        <w:left w:val="none" w:sz="0" w:space="0" w:color="auto"/>
        <w:bottom w:val="none" w:sz="0" w:space="0" w:color="auto"/>
        <w:right w:val="none" w:sz="0" w:space="0" w:color="auto"/>
      </w:divBdr>
      <w:divsChild>
        <w:div w:id="937953529">
          <w:marLeft w:val="0"/>
          <w:marRight w:val="0"/>
          <w:marTop w:val="0"/>
          <w:marBottom w:val="0"/>
          <w:divBdr>
            <w:top w:val="none" w:sz="0" w:space="0" w:color="auto"/>
            <w:left w:val="none" w:sz="0" w:space="0" w:color="auto"/>
            <w:bottom w:val="none" w:sz="0" w:space="0" w:color="auto"/>
            <w:right w:val="none" w:sz="0" w:space="0" w:color="auto"/>
          </w:divBdr>
          <w:divsChild>
            <w:div w:id="771902617">
              <w:marLeft w:val="0"/>
              <w:marRight w:val="0"/>
              <w:marTop w:val="0"/>
              <w:marBottom w:val="0"/>
              <w:divBdr>
                <w:top w:val="none" w:sz="0" w:space="0" w:color="auto"/>
                <w:left w:val="none" w:sz="0" w:space="0" w:color="auto"/>
                <w:bottom w:val="none" w:sz="0" w:space="0" w:color="auto"/>
                <w:right w:val="none" w:sz="0" w:space="0" w:color="auto"/>
              </w:divBdr>
              <w:divsChild>
                <w:div w:id="1563716874">
                  <w:marLeft w:val="0"/>
                  <w:marRight w:val="0"/>
                  <w:marTop w:val="0"/>
                  <w:marBottom w:val="0"/>
                  <w:divBdr>
                    <w:top w:val="none" w:sz="0" w:space="0" w:color="auto"/>
                    <w:left w:val="none" w:sz="0" w:space="0" w:color="auto"/>
                    <w:bottom w:val="none" w:sz="0" w:space="0" w:color="auto"/>
                    <w:right w:val="none" w:sz="0" w:space="0" w:color="auto"/>
                  </w:divBdr>
                  <w:divsChild>
                    <w:div w:id="680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8569">
          <w:marLeft w:val="0"/>
          <w:marRight w:val="0"/>
          <w:marTop w:val="0"/>
          <w:marBottom w:val="0"/>
          <w:divBdr>
            <w:top w:val="none" w:sz="0" w:space="0" w:color="auto"/>
            <w:left w:val="none" w:sz="0" w:space="0" w:color="auto"/>
            <w:bottom w:val="none" w:sz="0" w:space="0" w:color="auto"/>
            <w:right w:val="none" w:sz="0" w:space="0" w:color="auto"/>
          </w:divBdr>
          <w:divsChild>
            <w:div w:id="1212691283">
              <w:marLeft w:val="0"/>
              <w:marRight w:val="0"/>
              <w:marTop w:val="0"/>
              <w:marBottom w:val="0"/>
              <w:divBdr>
                <w:top w:val="none" w:sz="0" w:space="0" w:color="auto"/>
                <w:left w:val="none" w:sz="0" w:space="0" w:color="auto"/>
                <w:bottom w:val="none" w:sz="0" w:space="0" w:color="auto"/>
                <w:right w:val="none" w:sz="0" w:space="0" w:color="auto"/>
              </w:divBdr>
              <w:divsChild>
                <w:div w:id="765613527">
                  <w:marLeft w:val="0"/>
                  <w:marRight w:val="0"/>
                  <w:marTop w:val="0"/>
                  <w:marBottom w:val="0"/>
                  <w:divBdr>
                    <w:top w:val="none" w:sz="0" w:space="0" w:color="auto"/>
                    <w:left w:val="none" w:sz="0" w:space="0" w:color="auto"/>
                    <w:bottom w:val="none" w:sz="0" w:space="0" w:color="auto"/>
                    <w:right w:val="none" w:sz="0" w:space="0" w:color="auto"/>
                  </w:divBdr>
                  <w:divsChild>
                    <w:div w:id="1551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9352">
          <w:marLeft w:val="0"/>
          <w:marRight w:val="0"/>
          <w:marTop w:val="0"/>
          <w:marBottom w:val="0"/>
          <w:divBdr>
            <w:top w:val="none" w:sz="0" w:space="0" w:color="auto"/>
            <w:left w:val="none" w:sz="0" w:space="0" w:color="auto"/>
            <w:bottom w:val="none" w:sz="0" w:space="0" w:color="auto"/>
            <w:right w:val="none" w:sz="0" w:space="0" w:color="auto"/>
          </w:divBdr>
          <w:divsChild>
            <w:div w:id="3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1121">
      <w:bodyDiv w:val="1"/>
      <w:marLeft w:val="0"/>
      <w:marRight w:val="0"/>
      <w:marTop w:val="0"/>
      <w:marBottom w:val="0"/>
      <w:divBdr>
        <w:top w:val="none" w:sz="0" w:space="0" w:color="auto"/>
        <w:left w:val="none" w:sz="0" w:space="0" w:color="auto"/>
        <w:bottom w:val="none" w:sz="0" w:space="0" w:color="auto"/>
        <w:right w:val="none" w:sz="0" w:space="0" w:color="auto"/>
      </w:divBdr>
    </w:div>
    <w:div w:id="842740867">
      <w:bodyDiv w:val="1"/>
      <w:marLeft w:val="0"/>
      <w:marRight w:val="0"/>
      <w:marTop w:val="0"/>
      <w:marBottom w:val="0"/>
      <w:divBdr>
        <w:top w:val="none" w:sz="0" w:space="0" w:color="auto"/>
        <w:left w:val="none" w:sz="0" w:space="0" w:color="auto"/>
        <w:bottom w:val="none" w:sz="0" w:space="0" w:color="auto"/>
        <w:right w:val="none" w:sz="0" w:space="0" w:color="auto"/>
      </w:divBdr>
    </w:div>
    <w:div w:id="948201536">
      <w:bodyDiv w:val="1"/>
      <w:marLeft w:val="0"/>
      <w:marRight w:val="0"/>
      <w:marTop w:val="0"/>
      <w:marBottom w:val="0"/>
      <w:divBdr>
        <w:top w:val="none" w:sz="0" w:space="0" w:color="auto"/>
        <w:left w:val="none" w:sz="0" w:space="0" w:color="auto"/>
        <w:bottom w:val="none" w:sz="0" w:space="0" w:color="auto"/>
        <w:right w:val="none" w:sz="0" w:space="0" w:color="auto"/>
      </w:divBdr>
    </w:div>
    <w:div w:id="1265189534">
      <w:bodyDiv w:val="1"/>
      <w:marLeft w:val="0"/>
      <w:marRight w:val="0"/>
      <w:marTop w:val="0"/>
      <w:marBottom w:val="0"/>
      <w:divBdr>
        <w:top w:val="none" w:sz="0" w:space="0" w:color="auto"/>
        <w:left w:val="none" w:sz="0" w:space="0" w:color="auto"/>
        <w:bottom w:val="none" w:sz="0" w:space="0" w:color="auto"/>
        <w:right w:val="none" w:sz="0" w:space="0" w:color="auto"/>
      </w:divBdr>
    </w:div>
    <w:div w:id="1290041923">
      <w:bodyDiv w:val="1"/>
      <w:marLeft w:val="0"/>
      <w:marRight w:val="0"/>
      <w:marTop w:val="0"/>
      <w:marBottom w:val="0"/>
      <w:divBdr>
        <w:top w:val="none" w:sz="0" w:space="0" w:color="auto"/>
        <w:left w:val="none" w:sz="0" w:space="0" w:color="auto"/>
        <w:bottom w:val="none" w:sz="0" w:space="0" w:color="auto"/>
        <w:right w:val="none" w:sz="0" w:space="0" w:color="auto"/>
      </w:divBdr>
      <w:divsChild>
        <w:div w:id="344527671">
          <w:marLeft w:val="0"/>
          <w:marRight w:val="0"/>
          <w:marTop w:val="0"/>
          <w:marBottom w:val="0"/>
          <w:divBdr>
            <w:top w:val="none" w:sz="0" w:space="0" w:color="auto"/>
            <w:left w:val="none" w:sz="0" w:space="0" w:color="auto"/>
            <w:bottom w:val="none" w:sz="0" w:space="0" w:color="auto"/>
            <w:right w:val="none" w:sz="0" w:space="0" w:color="auto"/>
          </w:divBdr>
          <w:divsChild>
            <w:div w:id="759788849">
              <w:marLeft w:val="0"/>
              <w:marRight w:val="0"/>
              <w:marTop w:val="0"/>
              <w:marBottom w:val="0"/>
              <w:divBdr>
                <w:top w:val="none" w:sz="0" w:space="0" w:color="auto"/>
                <w:left w:val="none" w:sz="0" w:space="0" w:color="auto"/>
                <w:bottom w:val="none" w:sz="0" w:space="0" w:color="auto"/>
                <w:right w:val="none" w:sz="0" w:space="0" w:color="auto"/>
              </w:divBdr>
              <w:divsChild>
                <w:div w:id="834032824">
                  <w:marLeft w:val="0"/>
                  <w:marRight w:val="0"/>
                  <w:marTop w:val="0"/>
                  <w:marBottom w:val="0"/>
                  <w:divBdr>
                    <w:top w:val="none" w:sz="0" w:space="0" w:color="auto"/>
                    <w:left w:val="none" w:sz="0" w:space="0" w:color="auto"/>
                    <w:bottom w:val="none" w:sz="0" w:space="0" w:color="auto"/>
                    <w:right w:val="none" w:sz="0" w:space="0" w:color="auto"/>
                  </w:divBdr>
                  <w:divsChild>
                    <w:div w:id="3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100">
          <w:marLeft w:val="0"/>
          <w:marRight w:val="0"/>
          <w:marTop w:val="0"/>
          <w:marBottom w:val="0"/>
          <w:divBdr>
            <w:top w:val="none" w:sz="0" w:space="0" w:color="auto"/>
            <w:left w:val="none" w:sz="0" w:space="0" w:color="auto"/>
            <w:bottom w:val="none" w:sz="0" w:space="0" w:color="auto"/>
            <w:right w:val="none" w:sz="0" w:space="0" w:color="auto"/>
          </w:divBdr>
          <w:divsChild>
            <w:div w:id="1289358697">
              <w:marLeft w:val="0"/>
              <w:marRight w:val="0"/>
              <w:marTop w:val="0"/>
              <w:marBottom w:val="0"/>
              <w:divBdr>
                <w:top w:val="none" w:sz="0" w:space="0" w:color="auto"/>
                <w:left w:val="none" w:sz="0" w:space="0" w:color="auto"/>
                <w:bottom w:val="none" w:sz="0" w:space="0" w:color="auto"/>
                <w:right w:val="none" w:sz="0" w:space="0" w:color="auto"/>
              </w:divBdr>
              <w:divsChild>
                <w:div w:id="1507742731">
                  <w:marLeft w:val="0"/>
                  <w:marRight w:val="0"/>
                  <w:marTop w:val="0"/>
                  <w:marBottom w:val="0"/>
                  <w:divBdr>
                    <w:top w:val="none" w:sz="0" w:space="0" w:color="auto"/>
                    <w:left w:val="none" w:sz="0" w:space="0" w:color="auto"/>
                    <w:bottom w:val="none" w:sz="0" w:space="0" w:color="auto"/>
                    <w:right w:val="none" w:sz="0" w:space="0" w:color="auto"/>
                  </w:divBdr>
                  <w:divsChild>
                    <w:div w:id="15124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5751">
          <w:marLeft w:val="0"/>
          <w:marRight w:val="0"/>
          <w:marTop w:val="0"/>
          <w:marBottom w:val="0"/>
          <w:divBdr>
            <w:top w:val="none" w:sz="0" w:space="0" w:color="auto"/>
            <w:left w:val="none" w:sz="0" w:space="0" w:color="auto"/>
            <w:bottom w:val="none" w:sz="0" w:space="0" w:color="auto"/>
            <w:right w:val="none" w:sz="0" w:space="0" w:color="auto"/>
          </w:divBdr>
          <w:divsChild>
            <w:div w:id="14804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7804">
      <w:bodyDiv w:val="1"/>
      <w:marLeft w:val="0"/>
      <w:marRight w:val="0"/>
      <w:marTop w:val="0"/>
      <w:marBottom w:val="0"/>
      <w:divBdr>
        <w:top w:val="none" w:sz="0" w:space="0" w:color="auto"/>
        <w:left w:val="none" w:sz="0" w:space="0" w:color="auto"/>
        <w:bottom w:val="none" w:sz="0" w:space="0" w:color="auto"/>
        <w:right w:val="none" w:sz="0" w:space="0" w:color="auto"/>
      </w:divBdr>
    </w:div>
    <w:div w:id="1656833887">
      <w:bodyDiv w:val="1"/>
      <w:marLeft w:val="0"/>
      <w:marRight w:val="0"/>
      <w:marTop w:val="0"/>
      <w:marBottom w:val="0"/>
      <w:divBdr>
        <w:top w:val="none" w:sz="0" w:space="0" w:color="auto"/>
        <w:left w:val="none" w:sz="0" w:space="0" w:color="auto"/>
        <w:bottom w:val="none" w:sz="0" w:space="0" w:color="auto"/>
        <w:right w:val="none" w:sz="0" w:space="0" w:color="auto"/>
      </w:divBdr>
    </w:div>
    <w:div w:id="1854341680">
      <w:bodyDiv w:val="1"/>
      <w:marLeft w:val="0"/>
      <w:marRight w:val="0"/>
      <w:marTop w:val="0"/>
      <w:marBottom w:val="0"/>
      <w:divBdr>
        <w:top w:val="none" w:sz="0" w:space="0" w:color="auto"/>
        <w:left w:val="none" w:sz="0" w:space="0" w:color="auto"/>
        <w:bottom w:val="none" w:sz="0" w:space="0" w:color="auto"/>
        <w:right w:val="none" w:sz="0" w:space="0" w:color="auto"/>
      </w:divBdr>
    </w:div>
    <w:div w:id="1882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ssamasciangelo/Library/Group%20Containers/UBF8T346G9.Office/User%20Content.localized/Templates.localized/Course%20Syllabi%20Template%20-.dotx" TargetMode="External"/></Relationships>
</file>

<file path=word/documenttasks/documenttasks1.xml><?xml version="1.0" encoding="utf-8"?>
<t:Tasks xmlns:t="http://schemas.microsoft.com/office/tasks/2019/documenttasks" xmlns:oel="http://schemas.microsoft.com/office/2019/extlst">
  <t:Task id="{02672DE0-4BB7-4D1A-B000-2001C6E48471}">
    <t:Anchor>
      <t:Comment id="946887018"/>
    </t:Anchor>
    <t:History>
      <t:Event id="{D4A1C0AB-1AD8-4C4E-BBD6-393F38A94DC5}" time="2023-05-02T12:58:16.874Z">
        <t:Attribution userId="S::megan.antal@strongmind.com::876643ec-7ae6-4584-a7d9-522999553f84" userProvider="AD" userName="Megan Antal"/>
        <t:Anchor>
          <t:Comment id="946887018"/>
        </t:Anchor>
        <t:Create/>
      </t:Event>
      <t:Event id="{E5062EF1-F6AF-4D15-B1C4-0E4559817FE3}" time="2023-05-02T12:58:16.874Z">
        <t:Attribution userId="S::megan.antal@strongmind.com::876643ec-7ae6-4584-a7d9-522999553f84" userProvider="AD" userName="Megan Antal"/>
        <t:Anchor>
          <t:Comment id="946887018"/>
        </t:Anchor>
        <t:Assign userId="S::Tracy.Harelson@strongmind.com::e7ee6c87-4469-4fbb-8674-6cbc55c7900a" userProvider="AD" userName="Tracy Harelson"/>
      </t:Event>
      <t:Event id="{7D628503-3877-4496-A09F-C6013AAAD7E1}" time="2023-05-02T12:58:16.874Z">
        <t:Attribution userId="S::megan.antal@strongmind.com::876643ec-7ae6-4584-a7d9-522999553f84" userProvider="AD" userName="Megan Antal"/>
        <t:Anchor>
          <t:Comment id="946887018"/>
        </t:Anchor>
        <t:SetTitle title="@Tracy Harelson should we clarify course start and end dates as set in the course in Canvas?"/>
      </t:Event>
      <t:Event id="{B50E724D-4823-9641-A370-D4E064D675EC}" time="2023-05-12T15:44:59.855Z">
        <t:Attribution userId="S::Tracy.Harelson@strongmind.com::e7ee6c87-4469-4fbb-8674-6cbc55c7900a" userProvider="AD" userName="Tracy Hare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7846030C1C54DAC05E5FFC84BF52E" ma:contentTypeVersion="12" ma:contentTypeDescription="Create a new document." ma:contentTypeScope="" ma:versionID="08b05db1ff91006921210f538e29e88d">
  <xsd:schema xmlns:xsd="http://www.w3.org/2001/XMLSchema" xmlns:xs="http://www.w3.org/2001/XMLSchema" xmlns:p="http://schemas.microsoft.com/office/2006/metadata/properties" xmlns:ns2="c641c33e-df2c-41cb-9e5c-d7ac610e3ab2" xmlns:ns3="72fb6dc4-4178-4914-a4cf-f8594d670807" targetNamespace="http://schemas.microsoft.com/office/2006/metadata/properties" ma:root="true" ma:fieldsID="b1e776e3489974cf98053600b699da49" ns2:_="" ns3:_="">
    <xsd:import namespace="c641c33e-df2c-41cb-9e5c-d7ac610e3ab2"/>
    <xsd:import namespace="72fb6dc4-4178-4914-a4cf-f8594d6708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33e-df2c-41cb-9e5c-d7ac610e3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a8c73-40d3-4eeb-a70b-d430efdf06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b6dc4-4178-4914-a4cf-f8594d6708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476e3b-6b48-42bb-a61b-a99efc3f0df9}" ma:internalName="TaxCatchAll" ma:showField="CatchAllData" ma:web="72fb6dc4-4178-4914-a4cf-f8594d670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41c33e-df2c-41cb-9e5c-d7ac610e3ab2">
      <Terms xmlns="http://schemas.microsoft.com/office/infopath/2007/PartnerControls"/>
    </lcf76f155ced4ddcb4097134ff3c332f>
    <TaxCatchAll xmlns="72fb6dc4-4178-4914-a4cf-f8594d670807" xsi:nil="true"/>
  </documentManagement>
</p:properties>
</file>

<file path=customXml/itemProps1.xml><?xml version="1.0" encoding="utf-8"?>
<ds:datastoreItem xmlns:ds="http://schemas.openxmlformats.org/officeDocument/2006/customXml" ds:itemID="{0D6D1CE5-234A-46FB-A0EE-330DF941122D}">
  <ds:schemaRefs>
    <ds:schemaRef ds:uri="http://schemas.microsoft.com/sharepoint/v3/contenttype/forms"/>
  </ds:schemaRefs>
</ds:datastoreItem>
</file>

<file path=customXml/itemProps2.xml><?xml version="1.0" encoding="utf-8"?>
<ds:datastoreItem xmlns:ds="http://schemas.openxmlformats.org/officeDocument/2006/customXml" ds:itemID="{F2B9DB47-4A38-4C7E-98C9-87EB5A8E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33e-df2c-41cb-9e5c-d7ac610e3ab2"/>
    <ds:schemaRef ds:uri="72fb6dc4-4178-4914-a4cf-f8594d67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646B6-87C3-4E2B-8337-6947A383BACA}">
  <ds:schemaRefs>
    <ds:schemaRef ds:uri="http://schemas.microsoft.com/office/2006/metadata/properties"/>
    <ds:schemaRef ds:uri="http://schemas.microsoft.com/office/infopath/2007/PartnerControls"/>
    <ds:schemaRef ds:uri="c641c33e-df2c-41cb-9e5c-d7ac610e3ab2"/>
    <ds:schemaRef ds:uri="72fb6dc4-4178-4914-a4cf-f8594d670807"/>
  </ds:schemaRefs>
</ds:datastoreItem>
</file>

<file path=docProps/app.xml><?xml version="1.0" encoding="utf-8"?>
<Properties xmlns="http://schemas.openxmlformats.org/officeDocument/2006/extended-properties" xmlns:vt="http://schemas.openxmlformats.org/officeDocument/2006/docPropsVTypes">
  <Template>Course Syllabi Template -.dotx</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Alyssa Masciangelo</cp:lastModifiedBy>
  <cp:revision>3</cp:revision>
  <dcterms:created xsi:type="dcterms:W3CDTF">2023-06-29T23:53:00Z</dcterms:created>
  <dcterms:modified xsi:type="dcterms:W3CDTF">2023-06-29T23:53:00Z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0x010100CF97846030C1C54DAC05E5FFC84BF52E</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